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27AE" w14:textId="77777777" w:rsidR="00CA2A20" w:rsidRDefault="00CA2A20" w:rsidP="00CA2A20">
      <w:pPr>
        <w:tabs>
          <w:tab w:val="left" w:pos="9521"/>
        </w:tabs>
        <w:ind w:left="-284"/>
        <w:rPr>
          <w:rFonts w:ascii="Arial" w:eastAsia="Arial" w:hAnsi="Arial" w:cs="Arial"/>
          <w:b/>
          <w:bCs/>
          <w:sz w:val="24"/>
          <w:szCs w:val="24"/>
        </w:rPr>
      </w:pPr>
      <w:r>
        <w:rPr>
          <w:rFonts w:ascii="Arial" w:eastAsia="Arial" w:hAnsi="Arial" w:cs="Arial"/>
          <w:b/>
          <w:bCs/>
          <w:sz w:val="24"/>
          <w:szCs w:val="24"/>
        </w:rPr>
        <w:tab/>
      </w:r>
    </w:p>
    <w:p w14:paraId="069C0E8A" w14:textId="77777777" w:rsidR="00CA2A20" w:rsidRDefault="00CA2A20" w:rsidP="00CA2A20">
      <w:pPr>
        <w:ind w:left="4440"/>
        <w:rPr>
          <w:rFonts w:ascii="Arial" w:eastAsia="Arial" w:hAnsi="Arial" w:cs="Arial"/>
          <w:b/>
          <w:bCs/>
          <w:sz w:val="24"/>
          <w:szCs w:val="24"/>
        </w:rPr>
      </w:pPr>
      <w:r>
        <w:rPr>
          <w:rFonts w:ascii="Arial" w:eastAsia="Arial" w:hAnsi="Arial" w:cs="Arial"/>
          <w:b/>
          <w:bCs/>
          <w:sz w:val="24"/>
          <w:szCs w:val="24"/>
        </w:rPr>
        <w:t>MEETING MINUTES</w:t>
      </w:r>
    </w:p>
    <w:p w14:paraId="2BE66CD2" w14:textId="77777777" w:rsidR="00CA2A20" w:rsidRDefault="00CA2A20" w:rsidP="00CA2A20">
      <w:pPr>
        <w:ind w:left="4440"/>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380"/>
        <w:gridCol w:w="3040"/>
        <w:gridCol w:w="1760"/>
        <w:gridCol w:w="40"/>
        <w:gridCol w:w="3740"/>
        <w:gridCol w:w="20"/>
        <w:gridCol w:w="20"/>
      </w:tblGrid>
      <w:tr w:rsidR="00CA2A20" w14:paraId="4C05A126" w14:textId="77777777" w:rsidTr="00383470">
        <w:trPr>
          <w:trHeight w:val="312"/>
        </w:trPr>
        <w:tc>
          <w:tcPr>
            <w:tcW w:w="20" w:type="dxa"/>
            <w:tcBorders>
              <w:top w:val="single" w:sz="8" w:space="0" w:color="auto"/>
            </w:tcBorders>
            <w:vAlign w:val="bottom"/>
          </w:tcPr>
          <w:p w14:paraId="41E97FF8" w14:textId="77777777" w:rsidR="00CA2A20" w:rsidRDefault="00CA2A20" w:rsidP="00383470">
            <w:pPr>
              <w:rPr>
                <w:sz w:val="24"/>
                <w:szCs w:val="24"/>
              </w:rPr>
            </w:pPr>
          </w:p>
        </w:tc>
        <w:tc>
          <w:tcPr>
            <w:tcW w:w="2380" w:type="dxa"/>
            <w:tcBorders>
              <w:top w:val="single" w:sz="8" w:space="0" w:color="auto"/>
              <w:right w:val="single" w:sz="8" w:space="0" w:color="auto"/>
            </w:tcBorders>
            <w:shd w:val="clear" w:color="auto" w:fill="DFDFDF"/>
            <w:vAlign w:val="bottom"/>
          </w:tcPr>
          <w:p w14:paraId="35DF121B" w14:textId="77777777" w:rsidR="00CA2A20" w:rsidRDefault="00CA2A20" w:rsidP="00383470">
            <w:pPr>
              <w:ind w:left="100"/>
              <w:rPr>
                <w:sz w:val="20"/>
                <w:szCs w:val="20"/>
              </w:rPr>
            </w:pPr>
            <w:r>
              <w:rPr>
                <w:rFonts w:ascii="Arial" w:eastAsia="Arial" w:hAnsi="Arial" w:cs="Arial"/>
                <w:b/>
                <w:bCs/>
                <w:sz w:val="18"/>
                <w:szCs w:val="18"/>
              </w:rPr>
              <w:t>Meeting:</w:t>
            </w:r>
          </w:p>
        </w:tc>
        <w:tc>
          <w:tcPr>
            <w:tcW w:w="3040" w:type="dxa"/>
            <w:tcBorders>
              <w:top w:val="single" w:sz="8" w:space="0" w:color="auto"/>
            </w:tcBorders>
            <w:vAlign w:val="bottom"/>
          </w:tcPr>
          <w:p w14:paraId="49C65473" w14:textId="77777777" w:rsidR="00CA2A20" w:rsidRDefault="00CA2A20" w:rsidP="00383470">
            <w:pPr>
              <w:rPr>
                <w:sz w:val="20"/>
                <w:szCs w:val="20"/>
              </w:rPr>
            </w:pPr>
            <w:r>
              <w:rPr>
                <w:rFonts w:ascii="Arial" w:eastAsia="Arial" w:hAnsi="Arial" w:cs="Arial"/>
              </w:rPr>
              <w:t>General Council Meeting</w:t>
            </w:r>
          </w:p>
        </w:tc>
        <w:tc>
          <w:tcPr>
            <w:tcW w:w="1760" w:type="dxa"/>
            <w:tcBorders>
              <w:top w:val="single" w:sz="8" w:space="0" w:color="auto"/>
            </w:tcBorders>
            <w:vAlign w:val="bottom"/>
          </w:tcPr>
          <w:p w14:paraId="58A293EC" w14:textId="77777777" w:rsidR="00CA2A20" w:rsidRDefault="00CA2A20" w:rsidP="00383470">
            <w:pPr>
              <w:rPr>
                <w:sz w:val="24"/>
                <w:szCs w:val="24"/>
              </w:rPr>
            </w:pPr>
          </w:p>
        </w:tc>
        <w:tc>
          <w:tcPr>
            <w:tcW w:w="40" w:type="dxa"/>
            <w:tcBorders>
              <w:top w:val="single" w:sz="8" w:space="0" w:color="auto"/>
            </w:tcBorders>
            <w:vAlign w:val="bottom"/>
          </w:tcPr>
          <w:p w14:paraId="70119DE5" w14:textId="77777777" w:rsidR="00CA2A20" w:rsidRDefault="00CA2A20" w:rsidP="00383470">
            <w:pPr>
              <w:rPr>
                <w:sz w:val="24"/>
                <w:szCs w:val="24"/>
              </w:rPr>
            </w:pPr>
          </w:p>
        </w:tc>
        <w:tc>
          <w:tcPr>
            <w:tcW w:w="3740" w:type="dxa"/>
            <w:tcBorders>
              <w:top w:val="single" w:sz="8" w:space="0" w:color="auto"/>
            </w:tcBorders>
            <w:vAlign w:val="bottom"/>
          </w:tcPr>
          <w:p w14:paraId="6EE3603C" w14:textId="77777777" w:rsidR="00CA2A20" w:rsidRDefault="00CA2A20" w:rsidP="00383470">
            <w:pPr>
              <w:rPr>
                <w:sz w:val="24"/>
                <w:szCs w:val="24"/>
              </w:rPr>
            </w:pPr>
          </w:p>
        </w:tc>
        <w:tc>
          <w:tcPr>
            <w:tcW w:w="20" w:type="dxa"/>
            <w:tcBorders>
              <w:top w:val="single" w:sz="8" w:space="0" w:color="auto"/>
            </w:tcBorders>
            <w:vAlign w:val="bottom"/>
          </w:tcPr>
          <w:p w14:paraId="23EFDC5A" w14:textId="77777777" w:rsidR="00CA2A20" w:rsidRDefault="00CA2A20" w:rsidP="00383470">
            <w:pPr>
              <w:rPr>
                <w:sz w:val="24"/>
                <w:szCs w:val="24"/>
              </w:rPr>
            </w:pPr>
          </w:p>
        </w:tc>
        <w:tc>
          <w:tcPr>
            <w:tcW w:w="20" w:type="dxa"/>
            <w:tcBorders>
              <w:top w:val="single" w:sz="8" w:space="0" w:color="auto"/>
            </w:tcBorders>
            <w:shd w:val="clear" w:color="auto" w:fill="000000"/>
            <w:vAlign w:val="bottom"/>
          </w:tcPr>
          <w:p w14:paraId="43E53A98" w14:textId="77777777" w:rsidR="00CA2A20" w:rsidRDefault="00CA2A20" w:rsidP="00383470">
            <w:pPr>
              <w:rPr>
                <w:sz w:val="24"/>
                <w:szCs w:val="24"/>
              </w:rPr>
            </w:pPr>
          </w:p>
        </w:tc>
      </w:tr>
      <w:tr w:rsidR="00CA2A20" w14:paraId="08E8C561" w14:textId="77777777" w:rsidTr="00383470">
        <w:trPr>
          <w:trHeight w:val="88"/>
        </w:trPr>
        <w:tc>
          <w:tcPr>
            <w:tcW w:w="20" w:type="dxa"/>
            <w:tcBorders>
              <w:bottom w:val="single" w:sz="8" w:space="0" w:color="auto"/>
            </w:tcBorders>
            <w:vAlign w:val="bottom"/>
          </w:tcPr>
          <w:p w14:paraId="0F041709" w14:textId="77777777" w:rsidR="00CA2A20" w:rsidRDefault="00CA2A20" w:rsidP="00383470">
            <w:pPr>
              <w:rPr>
                <w:sz w:val="5"/>
                <w:szCs w:val="5"/>
              </w:rPr>
            </w:pPr>
          </w:p>
        </w:tc>
        <w:tc>
          <w:tcPr>
            <w:tcW w:w="2380" w:type="dxa"/>
            <w:tcBorders>
              <w:bottom w:val="single" w:sz="8" w:space="0" w:color="auto"/>
              <w:right w:val="single" w:sz="8" w:space="0" w:color="auto"/>
            </w:tcBorders>
            <w:shd w:val="clear" w:color="auto" w:fill="DFDFDF"/>
            <w:vAlign w:val="bottom"/>
          </w:tcPr>
          <w:p w14:paraId="2AF45AC9" w14:textId="77777777" w:rsidR="00CA2A20" w:rsidRDefault="00CA2A20" w:rsidP="00383470">
            <w:pPr>
              <w:rPr>
                <w:sz w:val="5"/>
                <w:szCs w:val="5"/>
              </w:rPr>
            </w:pPr>
          </w:p>
        </w:tc>
        <w:tc>
          <w:tcPr>
            <w:tcW w:w="3040" w:type="dxa"/>
            <w:tcBorders>
              <w:bottom w:val="single" w:sz="8" w:space="0" w:color="auto"/>
            </w:tcBorders>
            <w:vAlign w:val="bottom"/>
          </w:tcPr>
          <w:p w14:paraId="7B4B926E" w14:textId="77777777" w:rsidR="00CA2A20" w:rsidRDefault="00CA2A20" w:rsidP="00383470">
            <w:pPr>
              <w:rPr>
                <w:sz w:val="5"/>
                <w:szCs w:val="5"/>
              </w:rPr>
            </w:pPr>
          </w:p>
        </w:tc>
        <w:tc>
          <w:tcPr>
            <w:tcW w:w="1760" w:type="dxa"/>
            <w:tcBorders>
              <w:bottom w:val="single" w:sz="8" w:space="0" w:color="auto"/>
            </w:tcBorders>
            <w:vAlign w:val="bottom"/>
          </w:tcPr>
          <w:p w14:paraId="1D3D75C2" w14:textId="77777777" w:rsidR="00CA2A20" w:rsidRDefault="00CA2A20" w:rsidP="00383470">
            <w:pPr>
              <w:rPr>
                <w:sz w:val="5"/>
                <w:szCs w:val="5"/>
              </w:rPr>
            </w:pPr>
          </w:p>
        </w:tc>
        <w:tc>
          <w:tcPr>
            <w:tcW w:w="40" w:type="dxa"/>
            <w:tcBorders>
              <w:bottom w:val="single" w:sz="8" w:space="0" w:color="auto"/>
            </w:tcBorders>
            <w:vAlign w:val="bottom"/>
          </w:tcPr>
          <w:p w14:paraId="59DB4740" w14:textId="77777777" w:rsidR="00CA2A20" w:rsidRDefault="00CA2A20" w:rsidP="00383470">
            <w:pPr>
              <w:rPr>
                <w:sz w:val="5"/>
                <w:szCs w:val="5"/>
              </w:rPr>
            </w:pPr>
          </w:p>
        </w:tc>
        <w:tc>
          <w:tcPr>
            <w:tcW w:w="3740" w:type="dxa"/>
            <w:tcBorders>
              <w:bottom w:val="single" w:sz="8" w:space="0" w:color="auto"/>
            </w:tcBorders>
            <w:vAlign w:val="bottom"/>
          </w:tcPr>
          <w:p w14:paraId="4C494FCB" w14:textId="77777777" w:rsidR="00CA2A20" w:rsidRDefault="00CA2A20" w:rsidP="00383470">
            <w:pPr>
              <w:rPr>
                <w:sz w:val="5"/>
                <w:szCs w:val="5"/>
              </w:rPr>
            </w:pPr>
          </w:p>
        </w:tc>
        <w:tc>
          <w:tcPr>
            <w:tcW w:w="20" w:type="dxa"/>
            <w:tcBorders>
              <w:bottom w:val="single" w:sz="8" w:space="0" w:color="auto"/>
            </w:tcBorders>
            <w:shd w:val="clear" w:color="auto" w:fill="000000"/>
            <w:vAlign w:val="bottom"/>
          </w:tcPr>
          <w:p w14:paraId="33870E04" w14:textId="77777777" w:rsidR="00CA2A20" w:rsidRDefault="00CA2A20" w:rsidP="00383470">
            <w:pPr>
              <w:rPr>
                <w:sz w:val="5"/>
                <w:szCs w:val="5"/>
              </w:rPr>
            </w:pPr>
          </w:p>
        </w:tc>
        <w:tc>
          <w:tcPr>
            <w:tcW w:w="20" w:type="dxa"/>
            <w:tcBorders>
              <w:bottom w:val="single" w:sz="8" w:space="0" w:color="auto"/>
            </w:tcBorders>
            <w:vAlign w:val="bottom"/>
          </w:tcPr>
          <w:p w14:paraId="5F317F2D" w14:textId="77777777" w:rsidR="00CA2A20" w:rsidRDefault="00CA2A20" w:rsidP="00383470">
            <w:pPr>
              <w:rPr>
                <w:sz w:val="5"/>
                <w:szCs w:val="5"/>
              </w:rPr>
            </w:pPr>
          </w:p>
        </w:tc>
      </w:tr>
      <w:tr w:rsidR="00CA2A20" w14:paraId="3B63121E" w14:textId="77777777" w:rsidTr="00383470">
        <w:trPr>
          <w:trHeight w:val="307"/>
        </w:trPr>
        <w:tc>
          <w:tcPr>
            <w:tcW w:w="20" w:type="dxa"/>
            <w:vAlign w:val="bottom"/>
          </w:tcPr>
          <w:p w14:paraId="64E8E085" w14:textId="77777777" w:rsidR="00CA2A20" w:rsidRDefault="00CA2A20" w:rsidP="00383470">
            <w:pPr>
              <w:rPr>
                <w:sz w:val="24"/>
                <w:szCs w:val="24"/>
              </w:rPr>
            </w:pPr>
          </w:p>
        </w:tc>
        <w:tc>
          <w:tcPr>
            <w:tcW w:w="2380" w:type="dxa"/>
            <w:tcBorders>
              <w:right w:val="single" w:sz="8" w:space="0" w:color="auto"/>
            </w:tcBorders>
            <w:shd w:val="clear" w:color="auto" w:fill="DFDFDF"/>
            <w:vAlign w:val="bottom"/>
          </w:tcPr>
          <w:p w14:paraId="54FA36B1" w14:textId="77777777" w:rsidR="00CA2A20" w:rsidRDefault="00CA2A20" w:rsidP="00383470">
            <w:pPr>
              <w:ind w:left="100"/>
              <w:rPr>
                <w:sz w:val="20"/>
                <w:szCs w:val="20"/>
              </w:rPr>
            </w:pPr>
            <w:r>
              <w:rPr>
                <w:rFonts w:ascii="Arial" w:eastAsia="Arial" w:hAnsi="Arial" w:cs="Arial"/>
                <w:b/>
                <w:bCs/>
                <w:sz w:val="18"/>
                <w:szCs w:val="18"/>
              </w:rPr>
              <w:t>Date of Meeting:</w:t>
            </w:r>
          </w:p>
        </w:tc>
        <w:tc>
          <w:tcPr>
            <w:tcW w:w="3040" w:type="dxa"/>
            <w:tcBorders>
              <w:right w:val="single" w:sz="8" w:space="0" w:color="auto"/>
            </w:tcBorders>
            <w:vAlign w:val="bottom"/>
          </w:tcPr>
          <w:p w14:paraId="1E10FF1E" w14:textId="77777777" w:rsidR="00CA2A20" w:rsidRPr="00D16D1A" w:rsidRDefault="00CA2A20" w:rsidP="00383470">
            <w:pPr>
              <w:rPr>
                <w:rFonts w:ascii="Arial" w:eastAsia="Arial" w:hAnsi="Arial" w:cs="Arial"/>
              </w:rPr>
            </w:pPr>
            <w:r>
              <w:rPr>
                <w:rFonts w:ascii="Arial" w:eastAsia="Arial" w:hAnsi="Arial" w:cs="Arial"/>
              </w:rPr>
              <w:t>10</w:t>
            </w:r>
            <w:r w:rsidRPr="00263F3E">
              <w:rPr>
                <w:rFonts w:ascii="Arial" w:eastAsia="Arial" w:hAnsi="Arial" w:cs="Arial"/>
                <w:vertAlign w:val="superscript"/>
              </w:rPr>
              <w:t>th</w:t>
            </w:r>
            <w:r>
              <w:rPr>
                <w:rFonts w:ascii="Arial" w:eastAsia="Arial" w:hAnsi="Arial" w:cs="Arial"/>
              </w:rPr>
              <w:t xml:space="preserve"> Sept, 2019</w:t>
            </w:r>
          </w:p>
        </w:tc>
        <w:tc>
          <w:tcPr>
            <w:tcW w:w="1760" w:type="dxa"/>
            <w:shd w:val="clear" w:color="auto" w:fill="DFDFDF"/>
            <w:vAlign w:val="bottom"/>
          </w:tcPr>
          <w:p w14:paraId="0D17DB12" w14:textId="77777777" w:rsidR="00CA2A20" w:rsidRDefault="00CA2A20" w:rsidP="00383470">
            <w:pPr>
              <w:ind w:left="80"/>
              <w:rPr>
                <w:sz w:val="20"/>
                <w:szCs w:val="20"/>
              </w:rPr>
            </w:pPr>
            <w:r>
              <w:rPr>
                <w:rFonts w:ascii="Arial" w:eastAsia="Arial" w:hAnsi="Arial" w:cs="Arial"/>
                <w:b/>
                <w:bCs/>
                <w:sz w:val="18"/>
                <w:szCs w:val="18"/>
              </w:rPr>
              <w:t>Time:</w:t>
            </w:r>
          </w:p>
        </w:tc>
        <w:tc>
          <w:tcPr>
            <w:tcW w:w="40" w:type="dxa"/>
            <w:tcBorders>
              <w:right w:val="single" w:sz="8" w:space="0" w:color="auto"/>
            </w:tcBorders>
            <w:vAlign w:val="bottom"/>
          </w:tcPr>
          <w:p w14:paraId="673C0BB7" w14:textId="77777777" w:rsidR="00CA2A20" w:rsidRDefault="00CA2A20" w:rsidP="00383470">
            <w:pPr>
              <w:rPr>
                <w:sz w:val="24"/>
                <w:szCs w:val="24"/>
              </w:rPr>
            </w:pPr>
          </w:p>
        </w:tc>
        <w:tc>
          <w:tcPr>
            <w:tcW w:w="3760" w:type="dxa"/>
            <w:gridSpan w:val="2"/>
            <w:vAlign w:val="bottom"/>
          </w:tcPr>
          <w:p w14:paraId="059A64F1" w14:textId="77777777" w:rsidR="00CA2A20" w:rsidRDefault="00CA2A20" w:rsidP="00383470">
            <w:pPr>
              <w:rPr>
                <w:sz w:val="20"/>
                <w:szCs w:val="20"/>
              </w:rPr>
            </w:pPr>
            <w:r>
              <w:rPr>
                <w:rFonts w:ascii="Arial" w:eastAsia="Arial" w:hAnsi="Arial" w:cs="Arial"/>
              </w:rPr>
              <w:t>12:30PM to 01:30PM</w:t>
            </w:r>
          </w:p>
        </w:tc>
        <w:tc>
          <w:tcPr>
            <w:tcW w:w="20" w:type="dxa"/>
            <w:shd w:val="clear" w:color="auto" w:fill="000000"/>
            <w:vAlign w:val="bottom"/>
          </w:tcPr>
          <w:p w14:paraId="0F1F35E4" w14:textId="77777777" w:rsidR="00CA2A20" w:rsidRDefault="00CA2A20" w:rsidP="00383470">
            <w:pPr>
              <w:rPr>
                <w:sz w:val="24"/>
                <w:szCs w:val="24"/>
              </w:rPr>
            </w:pPr>
          </w:p>
        </w:tc>
      </w:tr>
      <w:tr w:rsidR="00CA2A20" w14:paraId="001EC3FC" w14:textId="77777777" w:rsidTr="00383470">
        <w:trPr>
          <w:trHeight w:val="87"/>
        </w:trPr>
        <w:tc>
          <w:tcPr>
            <w:tcW w:w="20" w:type="dxa"/>
            <w:tcBorders>
              <w:bottom w:val="single" w:sz="8" w:space="0" w:color="auto"/>
            </w:tcBorders>
            <w:vAlign w:val="bottom"/>
          </w:tcPr>
          <w:p w14:paraId="62BADBC4" w14:textId="77777777" w:rsidR="00CA2A20" w:rsidRDefault="00CA2A20" w:rsidP="00383470">
            <w:pPr>
              <w:rPr>
                <w:sz w:val="7"/>
                <w:szCs w:val="7"/>
              </w:rPr>
            </w:pPr>
          </w:p>
        </w:tc>
        <w:tc>
          <w:tcPr>
            <w:tcW w:w="2380" w:type="dxa"/>
            <w:tcBorders>
              <w:bottom w:val="single" w:sz="8" w:space="0" w:color="auto"/>
              <w:right w:val="single" w:sz="8" w:space="0" w:color="auto"/>
            </w:tcBorders>
            <w:shd w:val="clear" w:color="auto" w:fill="DFDFDF"/>
            <w:vAlign w:val="bottom"/>
          </w:tcPr>
          <w:p w14:paraId="358DEA5C" w14:textId="77777777" w:rsidR="00CA2A20" w:rsidRDefault="00CA2A20" w:rsidP="00383470">
            <w:pPr>
              <w:rPr>
                <w:sz w:val="7"/>
                <w:szCs w:val="7"/>
              </w:rPr>
            </w:pPr>
          </w:p>
        </w:tc>
        <w:tc>
          <w:tcPr>
            <w:tcW w:w="3040" w:type="dxa"/>
            <w:tcBorders>
              <w:bottom w:val="single" w:sz="8" w:space="0" w:color="auto"/>
              <w:right w:val="single" w:sz="8" w:space="0" w:color="auto"/>
            </w:tcBorders>
            <w:vAlign w:val="bottom"/>
          </w:tcPr>
          <w:p w14:paraId="2064A470" w14:textId="77777777" w:rsidR="00CA2A20" w:rsidRDefault="00CA2A20" w:rsidP="00383470">
            <w:pPr>
              <w:rPr>
                <w:sz w:val="7"/>
                <w:szCs w:val="7"/>
              </w:rPr>
            </w:pPr>
          </w:p>
        </w:tc>
        <w:tc>
          <w:tcPr>
            <w:tcW w:w="1760" w:type="dxa"/>
            <w:tcBorders>
              <w:bottom w:val="single" w:sz="8" w:space="0" w:color="auto"/>
            </w:tcBorders>
            <w:shd w:val="clear" w:color="auto" w:fill="DFDFDF"/>
            <w:vAlign w:val="bottom"/>
          </w:tcPr>
          <w:p w14:paraId="50052E6F" w14:textId="77777777" w:rsidR="00CA2A20" w:rsidRDefault="00CA2A20" w:rsidP="00383470">
            <w:pPr>
              <w:rPr>
                <w:sz w:val="7"/>
                <w:szCs w:val="7"/>
              </w:rPr>
            </w:pPr>
          </w:p>
        </w:tc>
        <w:tc>
          <w:tcPr>
            <w:tcW w:w="40" w:type="dxa"/>
            <w:tcBorders>
              <w:bottom w:val="single" w:sz="8" w:space="0" w:color="auto"/>
              <w:right w:val="single" w:sz="8" w:space="0" w:color="auto"/>
            </w:tcBorders>
            <w:vAlign w:val="bottom"/>
          </w:tcPr>
          <w:p w14:paraId="71D338AE" w14:textId="77777777" w:rsidR="00CA2A20" w:rsidRDefault="00CA2A20" w:rsidP="00383470">
            <w:pPr>
              <w:rPr>
                <w:sz w:val="7"/>
                <w:szCs w:val="7"/>
              </w:rPr>
            </w:pPr>
          </w:p>
        </w:tc>
        <w:tc>
          <w:tcPr>
            <w:tcW w:w="3740" w:type="dxa"/>
            <w:tcBorders>
              <w:bottom w:val="single" w:sz="8" w:space="0" w:color="auto"/>
            </w:tcBorders>
            <w:vAlign w:val="bottom"/>
          </w:tcPr>
          <w:p w14:paraId="4F325BAD" w14:textId="77777777" w:rsidR="00CA2A20" w:rsidRDefault="00CA2A20" w:rsidP="00383470">
            <w:pPr>
              <w:rPr>
                <w:sz w:val="7"/>
                <w:szCs w:val="7"/>
              </w:rPr>
            </w:pPr>
          </w:p>
        </w:tc>
        <w:tc>
          <w:tcPr>
            <w:tcW w:w="20" w:type="dxa"/>
            <w:tcBorders>
              <w:bottom w:val="single" w:sz="8" w:space="0" w:color="auto"/>
            </w:tcBorders>
            <w:shd w:val="clear" w:color="auto" w:fill="000000"/>
            <w:vAlign w:val="bottom"/>
          </w:tcPr>
          <w:p w14:paraId="59F3EE69" w14:textId="77777777" w:rsidR="00CA2A20" w:rsidRDefault="00CA2A20" w:rsidP="00383470">
            <w:pPr>
              <w:rPr>
                <w:sz w:val="7"/>
                <w:szCs w:val="7"/>
              </w:rPr>
            </w:pPr>
          </w:p>
        </w:tc>
        <w:tc>
          <w:tcPr>
            <w:tcW w:w="20" w:type="dxa"/>
            <w:tcBorders>
              <w:bottom w:val="single" w:sz="8" w:space="0" w:color="auto"/>
            </w:tcBorders>
            <w:vAlign w:val="bottom"/>
          </w:tcPr>
          <w:p w14:paraId="7E0E27EE" w14:textId="77777777" w:rsidR="00CA2A20" w:rsidRDefault="00CA2A20" w:rsidP="00383470">
            <w:pPr>
              <w:rPr>
                <w:sz w:val="7"/>
                <w:szCs w:val="7"/>
              </w:rPr>
            </w:pPr>
          </w:p>
        </w:tc>
      </w:tr>
      <w:tr w:rsidR="00CA2A20" w14:paraId="05F456C2" w14:textId="77777777" w:rsidTr="00383470">
        <w:trPr>
          <w:trHeight w:val="286"/>
        </w:trPr>
        <w:tc>
          <w:tcPr>
            <w:tcW w:w="20" w:type="dxa"/>
            <w:vAlign w:val="bottom"/>
          </w:tcPr>
          <w:p w14:paraId="37514B07" w14:textId="77777777" w:rsidR="00CA2A20" w:rsidRDefault="00CA2A20" w:rsidP="00383470">
            <w:pPr>
              <w:rPr>
                <w:sz w:val="24"/>
                <w:szCs w:val="24"/>
              </w:rPr>
            </w:pPr>
          </w:p>
        </w:tc>
        <w:tc>
          <w:tcPr>
            <w:tcW w:w="2380" w:type="dxa"/>
            <w:tcBorders>
              <w:top w:val="single" w:sz="8" w:space="0" w:color="DFDFDF"/>
              <w:right w:val="single" w:sz="8" w:space="0" w:color="auto"/>
            </w:tcBorders>
            <w:shd w:val="clear" w:color="auto" w:fill="DFDFDF"/>
            <w:vAlign w:val="bottom"/>
          </w:tcPr>
          <w:p w14:paraId="44B81307" w14:textId="77777777" w:rsidR="00CA2A20" w:rsidRDefault="00CA2A20" w:rsidP="00383470">
            <w:pPr>
              <w:ind w:left="100"/>
              <w:rPr>
                <w:sz w:val="20"/>
                <w:szCs w:val="20"/>
              </w:rPr>
            </w:pPr>
            <w:r>
              <w:rPr>
                <w:rFonts w:ascii="Arial" w:eastAsia="Arial" w:hAnsi="Arial" w:cs="Arial"/>
                <w:b/>
                <w:bCs/>
                <w:sz w:val="18"/>
                <w:szCs w:val="18"/>
              </w:rPr>
              <w:t>Minutes Prepared By:</w:t>
            </w:r>
          </w:p>
        </w:tc>
        <w:tc>
          <w:tcPr>
            <w:tcW w:w="3040" w:type="dxa"/>
            <w:tcBorders>
              <w:right w:val="single" w:sz="8" w:space="0" w:color="auto"/>
            </w:tcBorders>
            <w:vAlign w:val="bottom"/>
          </w:tcPr>
          <w:p w14:paraId="64BEC058" w14:textId="77777777" w:rsidR="00CA2A20" w:rsidRDefault="00CA2A20" w:rsidP="00383470">
            <w:pPr>
              <w:rPr>
                <w:sz w:val="20"/>
                <w:szCs w:val="20"/>
              </w:rPr>
            </w:pPr>
            <w:r>
              <w:rPr>
                <w:rFonts w:ascii="Arial" w:eastAsia="Arial" w:hAnsi="Arial" w:cs="Arial"/>
                <w:sz w:val="20"/>
                <w:szCs w:val="20"/>
              </w:rPr>
              <w:t>GSA Secretary</w:t>
            </w:r>
          </w:p>
        </w:tc>
        <w:tc>
          <w:tcPr>
            <w:tcW w:w="1760" w:type="dxa"/>
            <w:tcBorders>
              <w:top w:val="single" w:sz="8" w:space="0" w:color="DFDFDF"/>
            </w:tcBorders>
            <w:shd w:val="clear" w:color="auto" w:fill="DFDFDF"/>
            <w:vAlign w:val="bottom"/>
          </w:tcPr>
          <w:p w14:paraId="04E5D0C8" w14:textId="77777777" w:rsidR="00CA2A20" w:rsidRDefault="00CA2A20" w:rsidP="00383470">
            <w:pPr>
              <w:ind w:left="80"/>
              <w:rPr>
                <w:sz w:val="20"/>
                <w:szCs w:val="20"/>
              </w:rPr>
            </w:pPr>
            <w:r>
              <w:rPr>
                <w:rFonts w:ascii="Arial" w:eastAsia="Arial" w:hAnsi="Arial" w:cs="Arial"/>
                <w:b/>
                <w:bCs/>
                <w:sz w:val="18"/>
                <w:szCs w:val="18"/>
              </w:rPr>
              <w:t>Location:</w:t>
            </w:r>
          </w:p>
        </w:tc>
        <w:tc>
          <w:tcPr>
            <w:tcW w:w="40" w:type="dxa"/>
            <w:tcBorders>
              <w:right w:val="single" w:sz="8" w:space="0" w:color="auto"/>
            </w:tcBorders>
            <w:vAlign w:val="bottom"/>
          </w:tcPr>
          <w:p w14:paraId="7F872FD7" w14:textId="77777777" w:rsidR="00CA2A20" w:rsidRDefault="00CA2A20" w:rsidP="00383470">
            <w:pPr>
              <w:rPr>
                <w:sz w:val="24"/>
                <w:szCs w:val="24"/>
              </w:rPr>
            </w:pPr>
          </w:p>
        </w:tc>
        <w:tc>
          <w:tcPr>
            <w:tcW w:w="3760" w:type="dxa"/>
            <w:gridSpan w:val="2"/>
            <w:vAlign w:val="bottom"/>
          </w:tcPr>
          <w:p w14:paraId="00434B3D" w14:textId="77777777" w:rsidR="00CA2A20" w:rsidRDefault="00CA2A20" w:rsidP="00383470">
            <w:pPr>
              <w:rPr>
                <w:sz w:val="20"/>
                <w:szCs w:val="20"/>
              </w:rPr>
            </w:pPr>
            <w:r>
              <w:rPr>
                <w:rFonts w:ascii="Arial" w:eastAsia="Arial" w:hAnsi="Arial" w:cs="Arial"/>
              </w:rPr>
              <w:t>AW118</w:t>
            </w:r>
          </w:p>
        </w:tc>
        <w:tc>
          <w:tcPr>
            <w:tcW w:w="20" w:type="dxa"/>
            <w:tcBorders>
              <w:top w:val="single" w:sz="8" w:space="0" w:color="auto"/>
            </w:tcBorders>
            <w:shd w:val="clear" w:color="auto" w:fill="000000"/>
            <w:vAlign w:val="bottom"/>
          </w:tcPr>
          <w:p w14:paraId="30AA07A7" w14:textId="77777777" w:rsidR="00CA2A20" w:rsidRDefault="00CA2A20" w:rsidP="00383470">
            <w:pPr>
              <w:rPr>
                <w:sz w:val="24"/>
                <w:szCs w:val="24"/>
              </w:rPr>
            </w:pPr>
          </w:p>
        </w:tc>
      </w:tr>
      <w:tr w:rsidR="00CA2A20" w14:paraId="1FAB1928" w14:textId="77777777" w:rsidTr="00383470">
        <w:trPr>
          <w:trHeight w:val="64"/>
        </w:trPr>
        <w:tc>
          <w:tcPr>
            <w:tcW w:w="20" w:type="dxa"/>
            <w:tcBorders>
              <w:bottom w:val="single" w:sz="8" w:space="0" w:color="auto"/>
            </w:tcBorders>
            <w:vAlign w:val="bottom"/>
          </w:tcPr>
          <w:p w14:paraId="09B0FE1D" w14:textId="77777777" w:rsidR="00CA2A20" w:rsidRDefault="00CA2A20" w:rsidP="00383470">
            <w:pPr>
              <w:rPr>
                <w:sz w:val="5"/>
                <w:szCs w:val="5"/>
              </w:rPr>
            </w:pPr>
          </w:p>
        </w:tc>
        <w:tc>
          <w:tcPr>
            <w:tcW w:w="2380" w:type="dxa"/>
            <w:tcBorders>
              <w:bottom w:val="single" w:sz="8" w:space="0" w:color="auto"/>
              <w:right w:val="single" w:sz="8" w:space="0" w:color="auto"/>
            </w:tcBorders>
            <w:shd w:val="clear" w:color="auto" w:fill="DFDFDF"/>
            <w:vAlign w:val="bottom"/>
          </w:tcPr>
          <w:p w14:paraId="66114366" w14:textId="77777777" w:rsidR="00CA2A20" w:rsidRDefault="00CA2A20" w:rsidP="00383470">
            <w:pPr>
              <w:rPr>
                <w:sz w:val="5"/>
                <w:szCs w:val="5"/>
              </w:rPr>
            </w:pPr>
          </w:p>
        </w:tc>
        <w:tc>
          <w:tcPr>
            <w:tcW w:w="3040" w:type="dxa"/>
            <w:tcBorders>
              <w:bottom w:val="single" w:sz="8" w:space="0" w:color="auto"/>
              <w:right w:val="single" w:sz="8" w:space="0" w:color="auto"/>
            </w:tcBorders>
            <w:vAlign w:val="bottom"/>
          </w:tcPr>
          <w:p w14:paraId="3F5387FB" w14:textId="77777777" w:rsidR="00CA2A20" w:rsidRDefault="00CA2A20" w:rsidP="00383470">
            <w:pPr>
              <w:rPr>
                <w:sz w:val="5"/>
                <w:szCs w:val="5"/>
              </w:rPr>
            </w:pPr>
          </w:p>
        </w:tc>
        <w:tc>
          <w:tcPr>
            <w:tcW w:w="1760" w:type="dxa"/>
            <w:tcBorders>
              <w:bottom w:val="single" w:sz="8" w:space="0" w:color="auto"/>
            </w:tcBorders>
            <w:shd w:val="clear" w:color="auto" w:fill="DFDFDF"/>
            <w:vAlign w:val="bottom"/>
          </w:tcPr>
          <w:p w14:paraId="02947F8E" w14:textId="77777777" w:rsidR="00CA2A20" w:rsidRDefault="00CA2A20" w:rsidP="00383470">
            <w:pPr>
              <w:rPr>
                <w:sz w:val="5"/>
                <w:szCs w:val="5"/>
              </w:rPr>
            </w:pPr>
          </w:p>
        </w:tc>
        <w:tc>
          <w:tcPr>
            <w:tcW w:w="40" w:type="dxa"/>
            <w:tcBorders>
              <w:bottom w:val="single" w:sz="8" w:space="0" w:color="auto"/>
              <w:right w:val="single" w:sz="8" w:space="0" w:color="auto"/>
            </w:tcBorders>
            <w:vAlign w:val="bottom"/>
          </w:tcPr>
          <w:p w14:paraId="15EE161F" w14:textId="77777777" w:rsidR="00CA2A20" w:rsidRDefault="00CA2A20" w:rsidP="00383470">
            <w:pPr>
              <w:rPr>
                <w:sz w:val="5"/>
                <w:szCs w:val="5"/>
              </w:rPr>
            </w:pPr>
          </w:p>
        </w:tc>
        <w:tc>
          <w:tcPr>
            <w:tcW w:w="3740" w:type="dxa"/>
            <w:tcBorders>
              <w:bottom w:val="single" w:sz="8" w:space="0" w:color="auto"/>
            </w:tcBorders>
            <w:vAlign w:val="bottom"/>
          </w:tcPr>
          <w:p w14:paraId="69D36B31" w14:textId="77777777" w:rsidR="00CA2A20" w:rsidRDefault="00CA2A20" w:rsidP="00383470">
            <w:pPr>
              <w:rPr>
                <w:sz w:val="5"/>
                <w:szCs w:val="5"/>
              </w:rPr>
            </w:pPr>
          </w:p>
        </w:tc>
        <w:tc>
          <w:tcPr>
            <w:tcW w:w="20" w:type="dxa"/>
            <w:tcBorders>
              <w:bottom w:val="single" w:sz="8" w:space="0" w:color="auto"/>
            </w:tcBorders>
            <w:vAlign w:val="bottom"/>
          </w:tcPr>
          <w:p w14:paraId="6EC43607" w14:textId="77777777" w:rsidR="00CA2A20" w:rsidRDefault="00CA2A20" w:rsidP="00383470">
            <w:pPr>
              <w:rPr>
                <w:sz w:val="5"/>
                <w:szCs w:val="5"/>
              </w:rPr>
            </w:pPr>
          </w:p>
        </w:tc>
        <w:tc>
          <w:tcPr>
            <w:tcW w:w="20" w:type="dxa"/>
            <w:tcBorders>
              <w:bottom w:val="single" w:sz="8" w:space="0" w:color="auto"/>
            </w:tcBorders>
            <w:vAlign w:val="bottom"/>
          </w:tcPr>
          <w:p w14:paraId="785994B7" w14:textId="77777777" w:rsidR="00CA2A20" w:rsidRDefault="00CA2A20" w:rsidP="00383470">
            <w:pPr>
              <w:rPr>
                <w:sz w:val="5"/>
                <w:szCs w:val="5"/>
              </w:rPr>
            </w:pPr>
          </w:p>
        </w:tc>
      </w:tr>
      <w:tr w:rsidR="00CA2A20" w14:paraId="4AC856EC" w14:textId="77777777" w:rsidTr="00383470">
        <w:trPr>
          <w:trHeight w:val="262"/>
        </w:trPr>
        <w:tc>
          <w:tcPr>
            <w:tcW w:w="20" w:type="dxa"/>
            <w:vAlign w:val="bottom"/>
          </w:tcPr>
          <w:p w14:paraId="01F0E3EF" w14:textId="77777777" w:rsidR="00CA2A20" w:rsidRDefault="00CA2A20" w:rsidP="00383470"/>
        </w:tc>
        <w:tc>
          <w:tcPr>
            <w:tcW w:w="2380" w:type="dxa"/>
            <w:tcBorders>
              <w:right w:val="single" w:sz="8" w:space="0" w:color="CCECFF"/>
            </w:tcBorders>
            <w:shd w:val="clear" w:color="auto" w:fill="CCECFF"/>
            <w:vAlign w:val="bottom"/>
          </w:tcPr>
          <w:p w14:paraId="1164F77B" w14:textId="77777777" w:rsidR="00CA2A20" w:rsidRDefault="00CA2A20" w:rsidP="00383470">
            <w:pPr>
              <w:ind w:left="100"/>
              <w:rPr>
                <w:sz w:val="20"/>
                <w:szCs w:val="20"/>
              </w:rPr>
            </w:pPr>
            <w:r>
              <w:rPr>
                <w:rFonts w:ascii="Arial" w:eastAsia="Arial" w:hAnsi="Arial" w:cs="Arial"/>
                <w:b/>
                <w:bCs/>
                <w:sz w:val="18"/>
                <w:szCs w:val="18"/>
              </w:rPr>
              <w:t>1. Meeting Objective</w:t>
            </w:r>
          </w:p>
        </w:tc>
        <w:tc>
          <w:tcPr>
            <w:tcW w:w="3040" w:type="dxa"/>
            <w:tcBorders>
              <w:right w:val="single" w:sz="8" w:space="0" w:color="CCECFF"/>
            </w:tcBorders>
            <w:shd w:val="clear" w:color="auto" w:fill="CCECFF"/>
            <w:vAlign w:val="bottom"/>
          </w:tcPr>
          <w:p w14:paraId="6976F13E" w14:textId="77777777" w:rsidR="00CA2A20" w:rsidRDefault="00CA2A20" w:rsidP="00383470"/>
        </w:tc>
        <w:tc>
          <w:tcPr>
            <w:tcW w:w="1760" w:type="dxa"/>
            <w:shd w:val="clear" w:color="auto" w:fill="CCECFF"/>
            <w:vAlign w:val="bottom"/>
          </w:tcPr>
          <w:p w14:paraId="1311B3EA" w14:textId="77777777" w:rsidR="00CA2A20" w:rsidRDefault="00CA2A20" w:rsidP="00383470"/>
        </w:tc>
        <w:tc>
          <w:tcPr>
            <w:tcW w:w="40" w:type="dxa"/>
            <w:tcBorders>
              <w:right w:val="single" w:sz="8" w:space="0" w:color="CCECFF"/>
            </w:tcBorders>
            <w:vAlign w:val="bottom"/>
          </w:tcPr>
          <w:p w14:paraId="292FCA10" w14:textId="77777777" w:rsidR="00CA2A20" w:rsidRDefault="00CA2A20" w:rsidP="00383470"/>
        </w:tc>
        <w:tc>
          <w:tcPr>
            <w:tcW w:w="3740" w:type="dxa"/>
            <w:shd w:val="clear" w:color="auto" w:fill="CCECFF"/>
            <w:vAlign w:val="bottom"/>
          </w:tcPr>
          <w:p w14:paraId="2967882D" w14:textId="77777777" w:rsidR="00CA2A20" w:rsidRDefault="00CA2A20" w:rsidP="00383470"/>
        </w:tc>
        <w:tc>
          <w:tcPr>
            <w:tcW w:w="20" w:type="dxa"/>
            <w:shd w:val="clear" w:color="auto" w:fill="000000"/>
            <w:vAlign w:val="bottom"/>
          </w:tcPr>
          <w:p w14:paraId="03E00151" w14:textId="77777777" w:rsidR="00CA2A20" w:rsidRDefault="00CA2A20" w:rsidP="00383470"/>
        </w:tc>
        <w:tc>
          <w:tcPr>
            <w:tcW w:w="20" w:type="dxa"/>
            <w:vAlign w:val="bottom"/>
          </w:tcPr>
          <w:p w14:paraId="439F212B" w14:textId="77777777" w:rsidR="00CA2A20" w:rsidRDefault="00CA2A20" w:rsidP="00383470"/>
        </w:tc>
      </w:tr>
      <w:tr w:rsidR="00CA2A20" w14:paraId="285D58BA" w14:textId="77777777" w:rsidTr="00383470">
        <w:trPr>
          <w:trHeight w:val="67"/>
        </w:trPr>
        <w:tc>
          <w:tcPr>
            <w:tcW w:w="20" w:type="dxa"/>
            <w:vAlign w:val="bottom"/>
          </w:tcPr>
          <w:p w14:paraId="02BB6F95" w14:textId="77777777" w:rsidR="00CA2A20" w:rsidRDefault="00CA2A20" w:rsidP="00383470">
            <w:pPr>
              <w:rPr>
                <w:sz w:val="5"/>
                <w:szCs w:val="5"/>
              </w:rPr>
            </w:pPr>
          </w:p>
        </w:tc>
        <w:tc>
          <w:tcPr>
            <w:tcW w:w="2380" w:type="dxa"/>
            <w:tcBorders>
              <w:right w:val="single" w:sz="8" w:space="0" w:color="CCECFF"/>
            </w:tcBorders>
            <w:shd w:val="clear" w:color="auto" w:fill="CCECFF"/>
            <w:vAlign w:val="bottom"/>
          </w:tcPr>
          <w:p w14:paraId="6BB4646B" w14:textId="77777777" w:rsidR="00CA2A20" w:rsidRDefault="00CA2A20" w:rsidP="00383470">
            <w:pPr>
              <w:rPr>
                <w:sz w:val="5"/>
                <w:szCs w:val="5"/>
              </w:rPr>
            </w:pPr>
          </w:p>
        </w:tc>
        <w:tc>
          <w:tcPr>
            <w:tcW w:w="3040" w:type="dxa"/>
            <w:tcBorders>
              <w:right w:val="single" w:sz="8" w:space="0" w:color="CCECFF"/>
            </w:tcBorders>
            <w:shd w:val="clear" w:color="auto" w:fill="CCECFF"/>
            <w:vAlign w:val="bottom"/>
          </w:tcPr>
          <w:p w14:paraId="027D4D0C" w14:textId="77777777" w:rsidR="00CA2A20" w:rsidRDefault="00CA2A20" w:rsidP="00383470">
            <w:pPr>
              <w:rPr>
                <w:sz w:val="5"/>
                <w:szCs w:val="5"/>
              </w:rPr>
            </w:pPr>
          </w:p>
        </w:tc>
        <w:tc>
          <w:tcPr>
            <w:tcW w:w="1760" w:type="dxa"/>
            <w:shd w:val="clear" w:color="auto" w:fill="CCECFF"/>
            <w:vAlign w:val="bottom"/>
          </w:tcPr>
          <w:p w14:paraId="1C016641" w14:textId="77777777" w:rsidR="00CA2A20" w:rsidRDefault="00CA2A20" w:rsidP="00383470">
            <w:pPr>
              <w:rPr>
                <w:sz w:val="5"/>
                <w:szCs w:val="5"/>
              </w:rPr>
            </w:pPr>
          </w:p>
        </w:tc>
        <w:tc>
          <w:tcPr>
            <w:tcW w:w="40" w:type="dxa"/>
            <w:tcBorders>
              <w:right w:val="single" w:sz="8" w:space="0" w:color="CCECFF"/>
            </w:tcBorders>
            <w:vAlign w:val="bottom"/>
          </w:tcPr>
          <w:p w14:paraId="7CBC9B7C" w14:textId="77777777" w:rsidR="00CA2A20" w:rsidRDefault="00CA2A20" w:rsidP="00383470">
            <w:pPr>
              <w:rPr>
                <w:sz w:val="5"/>
                <w:szCs w:val="5"/>
              </w:rPr>
            </w:pPr>
          </w:p>
        </w:tc>
        <w:tc>
          <w:tcPr>
            <w:tcW w:w="3740" w:type="dxa"/>
            <w:shd w:val="clear" w:color="auto" w:fill="CCECFF"/>
            <w:vAlign w:val="bottom"/>
          </w:tcPr>
          <w:p w14:paraId="6AA5ED03" w14:textId="77777777" w:rsidR="00CA2A20" w:rsidRDefault="00CA2A20" w:rsidP="00383470">
            <w:pPr>
              <w:rPr>
                <w:sz w:val="5"/>
                <w:szCs w:val="5"/>
              </w:rPr>
            </w:pPr>
          </w:p>
        </w:tc>
        <w:tc>
          <w:tcPr>
            <w:tcW w:w="20" w:type="dxa"/>
            <w:vAlign w:val="bottom"/>
          </w:tcPr>
          <w:p w14:paraId="7A828DCA" w14:textId="77777777" w:rsidR="00CA2A20" w:rsidRDefault="00CA2A20" w:rsidP="00383470">
            <w:pPr>
              <w:rPr>
                <w:sz w:val="5"/>
                <w:szCs w:val="5"/>
              </w:rPr>
            </w:pPr>
          </w:p>
        </w:tc>
        <w:tc>
          <w:tcPr>
            <w:tcW w:w="20" w:type="dxa"/>
            <w:vAlign w:val="bottom"/>
          </w:tcPr>
          <w:p w14:paraId="7D866854" w14:textId="77777777" w:rsidR="00CA2A20" w:rsidRDefault="00CA2A20" w:rsidP="00383470">
            <w:pPr>
              <w:rPr>
                <w:sz w:val="5"/>
                <w:szCs w:val="5"/>
              </w:rPr>
            </w:pPr>
          </w:p>
        </w:tc>
      </w:tr>
    </w:tbl>
    <w:p w14:paraId="202194F0" w14:textId="77777777" w:rsidR="00CA2A20" w:rsidRDefault="00CA2A20" w:rsidP="00CA2A20">
      <w:pPr>
        <w:spacing w:line="20" w:lineRule="exact"/>
        <w:rPr>
          <w:sz w:val="24"/>
          <w:szCs w:val="24"/>
        </w:rPr>
      </w:pPr>
      <w:r>
        <w:rPr>
          <w:noProof/>
          <w:sz w:val="24"/>
          <w:szCs w:val="24"/>
        </w:rPr>
        <mc:AlternateContent>
          <mc:Choice Requires="wps">
            <w:drawing>
              <wp:anchor distT="0" distB="0" distL="114300" distR="114300" simplePos="0" relativeHeight="251659264" behindDoc="1" locked="0" layoutInCell="0" allowOverlap="1" wp14:anchorId="0E99EA51" wp14:editId="41BED84D">
                <wp:simplePos x="0" y="0"/>
                <wp:positionH relativeFrom="column">
                  <wp:posOffset>6985000</wp:posOffset>
                </wp:positionH>
                <wp:positionV relativeFrom="paragraph">
                  <wp:posOffset>-719455</wp:posOffset>
                </wp:positionV>
                <wp:extent cx="1651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 cy="12700"/>
                        </a:xfrm>
                        <a:prstGeom prst="rect">
                          <a:avLst/>
                        </a:prstGeom>
                        <a:solidFill>
                          <a:srgbClr val="000000"/>
                        </a:solidFill>
                      </wps:spPr>
                      <wps:bodyPr/>
                    </wps:wsp>
                  </a:graphicData>
                </a:graphic>
              </wp:anchor>
            </w:drawing>
          </mc:Choice>
          <mc:Fallback>
            <w:pict>
              <v:rect w14:anchorId="284FF521" id="Shape 2" o:spid="_x0000_s1026" style="position:absolute;margin-left:550pt;margin-top:-56.65pt;width:1.3pt;height:1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" o:allowincell="f" fillcolor="black" stroked="f"/>
            </w:pict>
          </mc:Fallback>
        </mc:AlternateContent>
      </w:r>
      <w:r>
        <w:rPr>
          <w:noProof/>
          <w:sz w:val="24"/>
          <w:szCs w:val="24"/>
        </w:rPr>
        <mc:AlternateContent>
          <mc:Choice Requires="wps">
            <w:drawing>
              <wp:anchor distT="0" distB="0" distL="114300" distR="114300" simplePos="0" relativeHeight="251660288" behindDoc="1" locked="0" layoutInCell="0" allowOverlap="1" wp14:anchorId="517CE8A0" wp14:editId="3FF5161F">
                <wp:simplePos x="0" y="0"/>
                <wp:positionH relativeFrom="column">
                  <wp:posOffset>0</wp:posOffset>
                </wp:positionH>
                <wp:positionV relativeFrom="paragraph">
                  <wp:posOffset>-42545</wp:posOffset>
                </wp:positionV>
                <wp:extent cx="0" cy="25082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5082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5959EE4" id="Shape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3.35pt" to="0,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ItwEAAH4DAAAOAAAAZHJzL2Uyb0RvYy54bWysU01vEzEQvSPxHyzfyW5TGsI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" o:allowincell="f" filled="t" strokeweight=".48pt">
                <v:stroke joinstyle="miter"/>
                <o:lock v:ext="edit" shapetype="f"/>
              </v:line>
            </w:pict>
          </mc:Fallback>
        </mc:AlternateContent>
      </w:r>
      <w:r>
        <w:rPr>
          <w:noProof/>
          <w:sz w:val="24"/>
          <w:szCs w:val="24"/>
        </w:rPr>
        <mc:AlternateContent>
          <mc:Choice Requires="wps">
            <w:drawing>
              <wp:anchor distT="0" distB="0" distL="114300" distR="114300" simplePos="0" relativeHeight="251661312" behindDoc="1" locked="0" layoutInCell="0" allowOverlap="1" wp14:anchorId="385E6E7E" wp14:editId="19C19957">
                <wp:simplePos x="0" y="0"/>
                <wp:positionH relativeFrom="column">
                  <wp:posOffset>-3175</wp:posOffset>
                </wp:positionH>
                <wp:positionV relativeFrom="paragraph">
                  <wp:posOffset>5715</wp:posOffset>
                </wp:positionV>
                <wp:extent cx="699579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95795" cy="4763"/>
                        </a:xfrm>
                        <a:prstGeom prst="line">
                          <a:avLst/>
                        </a:prstGeom>
                        <a:solidFill>
                          <a:srgbClr val="FFFFFF"/>
                        </a:solidFill>
                        <a:ln w="12191">
                          <a:solidFill>
                            <a:srgbClr val="000000"/>
                          </a:solidFill>
                          <a:miter lim="800000"/>
                          <a:headEnd/>
                          <a:tailEnd/>
                        </a:ln>
                      </wps:spPr>
                      <wps:bodyPr/>
                    </wps:wsp>
                  </a:graphicData>
                </a:graphic>
              </wp:anchor>
            </w:drawing>
          </mc:Choice>
          <mc:Fallback>
            <w:pict>
              <v:line w14:anchorId="68B33889" id="Shape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5pt,.45pt" to="55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" o:allowincell="f" filled="t" strokeweight=".33864mm">
                <v:stroke joinstyle="miter"/>
                <o:lock v:ext="edit" shapetype="f"/>
              </v:line>
            </w:pict>
          </mc:Fallback>
        </mc:AlternateContent>
      </w:r>
      <w:r>
        <w:rPr>
          <w:noProof/>
          <w:sz w:val="24"/>
          <w:szCs w:val="24"/>
        </w:rPr>
        <mc:AlternateContent>
          <mc:Choice Requires="wps">
            <w:drawing>
              <wp:anchor distT="0" distB="0" distL="114300" distR="114300" simplePos="0" relativeHeight="251662336" behindDoc="1" locked="0" layoutInCell="0" allowOverlap="1" wp14:anchorId="33244F9C" wp14:editId="130EE592">
                <wp:simplePos x="0" y="0"/>
                <wp:positionH relativeFrom="column">
                  <wp:posOffset>6976110</wp:posOffset>
                </wp:positionH>
                <wp:positionV relativeFrom="paragraph">
                  <wp:posOffset>0</wp:posOffset>
                </wp:positionV>
                <wp:extent cx="0" cy="21463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46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CBE89FF"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9.3pt,0" to="549.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" o:allowincell="f" filled="t" strokeweight=".16931mm">
                <v:stroke joinstyle="miter"/>
                <o:lock v:ext="edit" shapetype="f"/>
              </v:line>
            </w:pict>
          </mc:Fallback>
        </mc:AlternateContent>
      </w:r>
    </w:p>
    <w:p w14:paraId="435B8BF6" w14:textId="77777777" w:rsidR="00CA2A20" w:rsidRDefault="00CA2A20" w:rsidP="00CA2A20">
      <w:pPr>
        <w:spacing w:line="54" w:lineRule="exact"/>
        <w:rPr>
          <w:sz w:val="24"/>
          <w:szCs w:val="24"/>
        </w:rPr>
      </w:pPr>
    </w:p>
    <w:p w14:paraId="2A152EDD" w14:textId="77777777" w:rsidR="00CA2A20" w:rsidRDefault="00CA2A20" w:rsidP="00CA2A20">
      <w:pPr>
        <w:ind w:left="4200"/>
        <w:rPr>
          <w:sz w:val="20"/>
          <w:szCs w:val="20"/>
        </w:rPr>
      </w:pPr>
      <w:r>
        <w:rPr>
          <w:rFonts w:ascii="Arial" w:eastAsia="Arial" w:hAnsi="Arial" w:cs="Arial"/>
        </w:rPr>
        <w:t>GSA General Council Meeting</w:t>
      </w:r>
    </w:p>
    <w:p w14:paraId="09B3AD9A" w14:textId="77777777" w:rsidR="00CA2A20" w:rsidRDefault="00CA2A20" w:rsidP="00CA2A20">
      <w:pPr>
        <w:spacing w:line="20" w:lineRule="exact"/>
        <w:rPr>
          <w:sz w:val="24"/>
          <w:szCs w:val="24"/>
        </w:rPr>
      </w:pPr>
      <w:r>
        <w:rPr>
          <w:noProof/>
          <w:sz w:val="24"/>
          <w:szCs w:val="24"/>
        </w:rPr>
        <mc:AlternateContent>
          <mc:Choice Requires="wps">
            <w:drawing>
              <wp:anchor distT="0" distB="0" distL="114300" distR="114300" simplePos="0" relativeHeight="251663360" behindDoc="1" locked="0" layoutInCell="0" allowOverlap="1" wp14:anchorId="3D89D9F8" wp14:editId="6C7BE751">
                <wp:simplePos x="0" y="0"/>
                <wp:positionH relativeFrom="column">
                  <wp:posOffset>5080</wp:posOffset>
                </wp:positionH>
                <wp:positionV relativeFrom="paragraph">
                  <wp:posOffset>3810</wp:posOffset>
                </wp:positionV>
                <wp:extent cx="697357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735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6436F3CD" id="Shape 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pt,.3pt" to="54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" o:allowincell="f" filled="t" strokeweight=".48pt">
                <v:stroke joinstyle="miter"/>
                <o:lock v:ext="edit" shapetype="f"/>
              </v:line>
            </w:pict>
          </mc:Fallback>
        </mc:AlternateContent>
      </w:r>
    </w:p>
    <w:p w14:paraId="4D17B434" w14:textId="77777777" w:rsidR="00CA2A20" w:rsidRDefault="00CA2A20" w:rsidP="00CA2A20">
      <w:pPr>
        <w:spacing w:line="265" w:lineRule="exact"/>
        <w:rPr>
          <w:sz w:val="24"/>
          <w:szCs w:val="24"/>
        </w:rPr>
      </w:pPr>
    </w:p>
    <w:p w14:paraId="2168FEC4" w14:textId="77777777" w:rsidR="00CA2A20" w:rsidRDefault="00CA2A20" w:rsidP="00CA2A20">
      <w:pPr>
        <w:ind w:left="20"/>
        <w:rPr>
          <w:sz w:val="20"/>
          <w:szCs w:val="20"/>
        </w:rPr>
      </w:pPr>
      <w:r>
        <w:rPr>
          <w:noProof/>
          <w:sz w:val="1"/>
          <w:szCs w:val="1"/>
        </w:rPr>
        <w:drawing>
          <wp:inline distT="0" distB="0" distL="0" distR="0" wp14:anchorId="686601AA" wp14:editId="2C5ABEAF">
            <wp:extent cx="67945"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67945" cy="203200"/>
                    </a:xfrm>
                    <a:prstGeom prst="rect">
                      <a:avLst/>
                    </a:prstGeom>
                    <a:noFill/>
                    <a:ln>
                      <a:noFill/>
                    </a:ln>
                  </pic:spPr>
                </pic:pic>
              </a:graphicData>
            </a:graphic>
          </wp:inline>
        </w:drawing>
      </w:r>
      <w:r>
        <w:rPr>
          <w:rFonts w:ascii="Arial" w:eastAsia="Arial" w:hAnsi="Arial" w:cs="Arial"/>
          <w:b/>
          <w:bCs/>
          <w:sz w:val="18"/>
          <w:szCs w:val="18"/>
        </w:rPr>
        <w:t>2. Attendees</w:t>
      </w:r>
    </w:p>
    <w:p w14:paraId="540270CE" w14:textId="77777777" w:rsidR="00CA2A20" w:rsidRDefault="00CA2A20" w:rsidP="00CA2A20">
      <w:pPr>
        <w:spacing w:line="20" w:lineRule="exact"/>
        <w:rPr>
          <w:sz w:val="24"/>
          <w:szCs w:val="24"/>
        </w:rPr>
      </w:pPr>
      <w:r>
        <w:rPr>
          <w:noProof/>
          <w:sz w:val="24"/>
          <w:szCs w:val="24"/>
        </w:rPr>
        <w:drawing>
          <wp:anchor distT="0" distB="0" distL="114300" distR="114300" simplePos="0" relativeHeight="251664384" behindDoc="1" locked="0" layoutInCell="0" allowOverlap="1" wp14:anchorId="305216F1" wp14:editId="5846ED72">
            <wp:simplePos x="0" y="0"/>
            <wp:positionH relativeFrom="column">
              <wp:posOffset>635</wp:posOffset>
            </wp:positionH>
            <wp:positionV relativeFrom="paragraph">
              <wp:posOffset>-205105</wp:posOffset>
            </wp:positionV>
            <wp:extent cx="6984365" cy="2514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6984365" cy="251460"/>
                    </a:xfrm>
                    <a:prstGeom prst="rect">
                      <a:avLst/>
                    </a:prstGeom>
                    <a:noFill/>
                  </pic:spPr>
                </pic:pic>
              </a:graphicData>
            </a:graphic>
          </wp:anchor>
        </w:drawing>
      </w:r>
    </w:p>
    <w:p w14:paraId="7CAE733D" w14:textId="77777777" w:rsidR="00CA2A20" w:rsidRDefault="00CA2A20" w:rsidP="00CA2A20">
      <w:pPr>
        <w:spacing w:line="91" w:lineRule="exact"/>
        <w:rPr>
          <w:sz w:val="24"/>
          <w:szCs w:val="24"/>
        </w:rPr>
      </w:pPr>
    </w:p>
    <w:p w14:paraId="4B87D449" w14:textId="77777777" w:rsidR="00CA2A20" w:rsidRDefault="00CA2A20" w:rsidP="00CA2A20">
      <w:pPr>
        <w:spacing w:line="234" w:lineRule="auto"/>
        <w:ind w:left="120" w:right="1200"/>
        <w:rPr>
          <w:rFonts w:ascii="Arial" w:eastAsia="Arial" w:hAnsi="Arial" w:cs="Arial"/>
        </w:rPr>
      </w:pPr>
      <w:r>
        <w:rPr>
          <w:rFonts w:ascii="Arial" w:eastAsia="Arial" w:hAnsi="Arial" w:cs="Arial"/>
        </w:rPr>
        <w:t xml:space="preserve">Council Members: Rajat </w:t>
      </w:r>
      <w:proofErr w:type="spellStart"/>
      <w:r>
        <w:rPr>
          <w:rFonts w:ascii="Arial" w:eastAsia="Arial" w:hAnsi="Arial" w:cs="Arial"/>
        </w:rPr>
        <w:t>Wason</w:t>
      </w:r>
      <w:proofErr w:type="spellEnd"/>
      <w:r>
        <w:rPr>
          <w:rFonts w:ascii="Arial" w:eastAsia="Arial" w:hAnsi="Arial" w:cs="Arial"/>
        </w:rPr>
        <w:t xml:space="preserve"> (President), Sushant Sharma (VP Internal and External Affairs), Jasmine Kaur Gill (VP Student Life).  Akash </w:t>
      </w:r>
      <w:proofErr w:type="spellStart"/>
      <w:r>
        <w:rPr>
          <w:rFonts w:ascii="Arial" w:eastAsia="Arial" w:hAnsi="Arial" w:cs="Arial"/>
        </w:rPr>
        <w:t>Chavda</w:t>
      </w:r>
      <w:proofErr w:type="spellEnd"/>
      <w:r>
        <w:rPr>
          <w:rFonts w:ascii="Arial" w:eastAsia="Arial" w:hAnsi="Arial" w:cs="Arial"/>
        </w:rPr>
        <w:t xml:space="preserve"> (VP Finance)</w:t>
      </w:r>
    </w:p>
    <w:p w14:paraId="34E7C85E" w14:textId="77777777" w:rsidR="00CA2A20" w:rsidRDefault="00CA2A20" w:rsidP="00CA2A20">
      <w:pPr>
        <w:spacing w:line="234" w:lineRule="auto"/>
        <w:ind w:left="120" w:right="1200"/>
        <w:rPr>
          <w:rFonts w:ascii="Arial" w:eastAsia="Arial" w:hAnsi="Arial" w:cs="Arial"/>
        </w:rPr>
      </w:pPr>
    </w:p>
    <w:p w14:paraId="3AFE7B71" w14:textId="77777777" w:rsidR="00CA2A20" w:rsidRDefault="00CA2A20" w:rsidP="00CA2A20">
      <w:pPr>
        <w:spacing w:line="234" w:lineRule="auto"/>
        <w:ind w:left="120" w:right="1200"/>
        <w:rPr>
          <w:rFonts w:ascii="Arial" w:eastAsia="Arial" w:hAnsi="Arial" w:cs="Arial"/>
        </w:rPr>
      </w:pPr>
      <w:r>
        <w:rPr>
          <w:rFonts w:ascii="Arial" w:eastAsia="Arial" w:hAnsi="Arial" w:cs="Arial"/>
        </w:rPr>
        <w:t xml:space="preserve">Management: Dr. Barb, Mr. Quinn, Dr. Colin </w:t>
      </w:r>
    </w:p>
    <w:p w14:paraId="4FD267DB" w14:textId="77777777" w:rsidR="00CA2A20" w:rsidRPr="000A538E" w:rsidRDefault="00CA2A20" w:rsidP="00CA2A20">
      <w:pPr>
        <w:spacing w:line="234" w:lineRule="auto"/>
        <w:ind w:left="120" w:right="1200"/>
        <w:rPr>
          <w:rFonts w:ascii="Arial" w:eastAsia="Arial" w:hAnsi="Arial" w:cs="Arial"/>
        </w:rPr>
      </w:pPr>
    </w:p>
    <w:p w14:paraId="55E7132D" w14:textId="77777777" w:rsidR="00CA2A20" w:rsidRDefault="00CA2A20" w:rsidP="00CA2A20">
      <w:pPr>
        <w:spacing w:line="200" w:lineRule="exact"/>
        <w:ind w:right="65"/>
        <w:rPr>
          <w:sz w:val="24"/>
          <w:szCs w:val="24"/>
        </w:rPr>
      </w:pPr>
    </w:p>
    <w:tbl>
      <w:tblPr>
        <w:tblStyle w:val="PlainTable1"/>
        <w:tblW w:w="0" w:type="auto"/>
        <w:tblLook w:val="04A0" w:firstRow="1" w:lastRow="0" w:firstColumn="1" w:lastColumn="0" w:noHBand="0" w:noVBand="1"/>
      </w:tblPr>
      <w:tblGrid>
        <w:gridCol w:w="3593"/>
        <w:gridCol w:w="7180"/>
      </w:tblGrid>
      <w:tr w:rsidR="00CA2A20" w14:paraId="3D70E2E0" w14:textId="77777777" w:rsidTr="003834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2"/>
          </w:tcPr>
          <w:p w14:paraId="1CD77E4A" w14:textId="77777777" w:rsidR="00CA2A20" w:rsidRDefault="00CA2A20" w:rsidP="00383470">
            <w:pPr>
              <w:ind w:left="120"/>
              <w:rPr>
                <w:sz w:val="20"/>
                <w:szCs w:val="20"/>
              </w:rPr>
            </w:pPr>
            <w:r>
              <w:rPr>
                <w:rFonts w:ascii="Arial" w:eastAsia="Arial" w:hAnsi="Arial" w:cs="Arial"/>
                <w:sz w:val="18"/>
                <w:szCs w:val="18"/>
              </w:rPr>
              <w:t>3. Agenda and Notes, Decisions, Issues</w:t>
            </w:r>
          </w:p>
          <w:p w14:paraId="1214A7AA" w14:textId="77777777" w:rsidR="00CA2A20" w:rsidRDefault="00CA2A20" w:rsidP="00383470">
            <w:pPr>
              <w:spacing w:line="200" w:lineRule="exact"/>
              <w:rPr>
                <w:sz w:val="24"/>
                <w:szCs w:val="24"/>
              </w:rPr>
            </w:pPr>
          </w:p>
        </w:tc>
      </w:tr>
      <w:tr w:rsidR="00CA2A20" w14:paraId="7B215143" w14:textId="77777777" w:rsidTr="00383470">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3593" w:type="dxa"/>
          </w:tcPr>
          <w:p w14:paraId="2EBC751B" w14:textId="77777777" w:rsidR="00CA2A20" w:rsidRDefault="00CA2A20" w:rsidP="00383470">
            <w:pPr>
              <w:spacing w:line="200" w:lineRule="exact"/>
              <w:rPr>
                <w:sz w:val="24"/>
                <w:szCs w:val="24"/>
              </w:rPr>
            </w:pPr>
            <w:r>
              <w:rPr>
                <w:rFonts w:ascii="Arial" w:eastAsia="Arial" w:hAnsi="Arial" w:cs="Arial"/>
                <w:sz w:val="18"/>
                <w:szCs w:val="18"/>
              </w:rPr>
              <w:t>Topic</w:t>
            </w:r>
          </w:p>
        </w:tc>
        <w:tc>
          <w:tcPr>
            <w:tcW w:w="7180" w:type="dxa"/>
          </w:tcPr>
          <w:p w14:paraId="0EE55C76" w14:textId="77777777" w:rsidR="00CA2A20" w:rsidRDefault="00CA2A20" w:rsidP="00383470">
            <w:pPr>
              <w:spacing w:line="200" w:lineRule="exact"/>
              <w:cnfStyle w:val="000000100000" w:firstRow="0" w:lastRow="0" w:firstColumn="0" w:lastColumn="0" w:oddVBand="0" w:evenVBand="0" w:oddHBand="1" w:evenHBand="0" w:firstRowFirstColumn="0" w:firstRowLastColumn="0" w:lastRowFirstColumn="0" w:lastRowLastColumn="0"/>
              <w:rPr>
                <w:rFonts w:ascii="Arial" w:eastAsia="Arial" w:hAnsi="Arial" w:cs="Arial"/>
                <w:b/>
                <w:bCs/>
                <w:sz w:val="18"/>
                <w:szCs w:val="18"/>
              </w:rPr>
            </w:pPr>
            <w:r>
              <w:rPr>
                <w:rFonts w:ascii="Arial" w:eastAsia="Arial" w:hAnsi="Arial" w:cs="Arial"/>
                <w:b/>
                <w:bCs/>
                <w:sz w:val="18"/>
                <w:szCs w:val="18"/>
              </w:rPr>
              <w:t>Discussion</w:t>
            </w:r>
          </w:p>
          <w:p w14:paraId="1018D191" w14:textId="77777777" w:rsidR="00CA2A20" w:rsidRDefault="00CA2A20" w:rsidP="00383470">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p w14:paraId="232C7215" w14:textId="77777777" w:rsidR="00CA2A20" w:rsidRDefault="00CA2A20" w:rsidP="00383470">
            <w:pPr>
              <w:spacing w:line="200" w:lineRule="exact"/>
              <w:cnfStyle w:val="000000100000" w:firstRow="0" w:lastRow="0" w:firstColumn="0" w:lastColumn="0" w:oddVBand="0" w:evenVBand="0" w:oddHBand="1" w:evenHBand="0" w:firstRowFirstColumn="0" w:firstRowLastColumn="0" w:lastRowFirstColumn="0" w:lastRowLastColumn="0"/>
              <w:rPr>
                <w:sz w:val="24"/>
                <w:szCs w:val="24"/>
              </w:rPr>
            </w:pPr>
          </w:p>
        </w:tc>
      </w:tr>
      <w:tr w:rsidR="00CA2A20" w14:paraId="36949E86" w14:textId="77777777" w:rsidTr="00383470">
        <w:trPr>
          <w:trHeight w:val="410"/>
        </w:trPr>
        <w:tc>
          <w:tcPr>
            <w:cnfStyle w:val="001000000000" w:firstRow="0" w:lastRow="0" w:firstColumn="1" w:lastColumn="0" w:oddVBand="0" w:evenVBand="0" w:oddHBand="0" w:evenHBand="0" w:firstRowFirstColumn="0" w:firstRowLastColumn="0" w:lastRowFirstColumn="0" w:lastRowLastColumn="0"/>
            <w:tcW w:w="3593" w:type="dxa"/>
          </w:tcPr>
          <w:p w14:paraId="48377C0A" w14:textId="77777777" w:rsidR="00CA2A20" w:rsidRDefault="00CA2A20" w:rsidP="00383470">
            <w:pPr>
              <w:spacing w:line="200" w:lineRule="exact"/>
              <w:rPr>
                <w:rFonts w:ascii="Arial" w:eastAsia="Arial" w:hAnsi="Arial" w:cs="Arial"/>
                <w:b w:val="0"/>
                <w:sz w:val="18"/>
                <w:szCs w:val="18"/>
              </w:rPr>
            </w:pPr>
            <w:r>
              <w:rPr>
                <w:rFonts w:ascii="Arial" w:eastAsia="Arial" w:hAnsi="Arial" w:cs="Arial"/>
                <w:b w:val="0"/>
                <w:sz w:val="18"/>
                <w:szCs w:val="18"/>
              </w:rPr>
              <w:t>Referendum &amp; Resolutions</w:t>
            </w:r>
          </w:p>
        </w:tc>
        <w:tc>
          <w:tcPr>
            <w:tcW w:w="7180" w:type="dxa"/>
          </w:tcPr>
          <w:p w14:paraId="139E597D" w14:textId="77777777" w:rsidR="00CA2A20" w:rsidRDefault="00CA2A20" w:rsidP="00CA2A20">
            <w:pPr>
              <w:pStyle w:val="ListParagraph"/>
              <w:numPr>
                <w:ilvl w:val="0"/>
                <w:numId w:val="2"/>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All resolutions are signed and up-to-date saved in the google drive.</w:t>
            </w:r>
          </w:p>
          <w:p w14:paraId="3CDBB952" w14:textId="77777777" w:rsidR="00CA2A20" w:rsidRDefault="00CA2A20" w:rsidP="00CA2A20">
            <w:pPr>
              <w:pStyle w:val="ListParagraph"/>
              <w:numPr>
                <w:ilvl w:val="0"/>
                <w:numId w:val="2"/>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Sushant will make resolution for the updated GSA finance policy</w:t>
            </w:r>
          </w:p>
          <w:p w14:paraId="54615F5F" w14:textId="77777777" w:rsidR="00CA2A20" w:rsidRPr="0091439A" w:rsidRDefault="00CA2A20" w:rsidP="00CA2A20">
            <w:pPr>
              <w:pStyle w:val="ListParagraph"/>
              <w:numPr>
                <w:ilvl w:val="0"/>
                <w:numId w:val="2"/>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Rajat have asked Sushant to make a resolution for printing amount top up for all the council members for GSA printing stuff.</w:t>
            </w:r>
          </w:p>
        </w:tc>
      </w:tr>
      <w:tr w:rsidR="00CA2A20" w14:paraId="60B983F5" w14:textId="77777777" w:rsidTr="00383470">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593" w:type="dxa"/>
          </w:tcPr>
          <w:p w14:paraId="7E923A71" w14:textId="77777777" w:rsidR="00CA2A20" w:rsidRDefault="00CA2A20" w:rsidP="00383470">
            <w:pPr>
              <w:tabs>
                <w:tab w:val="center" w:pos="1688"/>
              </w:tabs>
              <w:spacing w:line="200" w:lineRule="exact"/>
              <w:rPr>
                <w:rFonts w:ascii="Arial" w:eastAsia="Arial" w:hAnsi="Arial" w:cs="Arial"/>
                <w:b w:val="0"/>
                <w:sz w:val="18"/>
                <w:szCs w:val="18"/>
              </w:rPr>
            </w:pPr>
            <w:r>
              <w:rPr>
                <w:rFonts w:ascii="Arial" w:eastAsia="Arial" w:hAnsi="Arial" w:cs="Arial"/>
                <w:b w:val="0"/>
                <w:sz w:val="18"/>
                <w:szCs w:val="18"/>
              </w:rPr>
              <w:t>Finance Issues</w:t>
            </w:r>
          </w:p>
        </w:tc>
        <w:tc>
          <w:tcPr>
            <w:tcW w:w="7180" w:type="dxa"/>
          </w:tcPr>
          <w:p w14:paraId="4AD8F0FE" w14:textId="77777777" w:rsidR="00CA2A20" w:rsidRDefault="00CA2A20" w:rsidP="00CA2A20">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Rajat handed over the annual return copy to Akash and have asked Akash to send the e-copy to Dean Colin and Dr. Barb as well.</w:t>
            </w:r>
          </w:p>
          <w:p w14:paraId="7FA2287F" w14:textId="77777777" w:rsidR="00CA2A20" w:rsidRPr="00A9775C" w:rsidRDefault="00CA2A20" w:rsidP="00CA2A20">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Akash has completed the revised version of finance policy and asked Sushant to post the same on the GSA website.</w:t>
            </w:r>
          </w:p>
          <w:p w14:paraId="0AF88361" w14:textId="77777777" w:rsidR="00CA2A20" w:rsidRDefault="00CA2A20" w:rsidP="00CA2A20">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Dean Colin asked Akash to take an opinion with Christine, in terms of tax returns and financial statements.</w:t>
            </w:r>
          </w:p>
          <w:p w14:paraId="7AD4E1CC" w14:textId="77777777" w:rsidR="00CA2A20" w:rsidRDefault="00CA2A20" w:rsidP="00CA2A20">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Dean Colin has asked to give them hard copies for audit, tax documents to CRA, insurance and annual return to registry.</w:t>
            </w:r>
          </w:p>
          <w:p w14:paraId="53E74CD7" w14:textId="2BE65A2C" w:rsidR="00CA2A20" w:rsidRDefault="00CA2A20" w:rsidP="00CA2A20">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Akash is working on the insurance</w:t>
            </w:r>
            <w:r w:rsidR="003819E2">
              <w:rPr>
                <w:rFonts w:ascii="Arial" w:eastAsiaTheme="minorHAnsi" w:hAnsi="Arial" w:cs="Arial"/>
                <w:color w:val="000000"/>
                <w:sz w:val="20"/>
                <w:szCs w:val="20"/>
              </w:rPr>
              <w:t xml:space="preserve"> </w:t>
            </w:r>
            <w:r>
              <w:rPr>
                <w:rFonts w:ascii="Arial" w:eastAsiaTheme="minorHAnsi" w:hAnsi="Arial" w:cs="Arial"/>
                <w:color w:val="000000"/>
                <w:sz w:val="20"/>
                <w:szCs w:val="20"/>
              </w:rPr>
              <w:t>and will be done in time once the number</w:t>
            </w:r>
            <w:r w:rsidR="003819E2">
              <w:rPr>
                <w:rFonts w:ascii="Arial" w:eastAsiaTheme="minorHAnsi" w:hAnsi="Arial" w:cs="Arial"/>
                <w:color w:val="000000"/>
                <w:sz w:val="20"/>
                <w:szCs w:val="20"/>
              </w:rPr>
              <w:t>s</w:t>
            </w:r>
            <w:r>
              <w:rPr>
                <w:rFonts w:ascii="Arial" w:eastAsiaTheme="minorHAnsi" w:hAnsi="Arial" w:cs="Arial"/>
                <w:color w:val="000000"/>
                <w:sz w:val="20"/>
                <w:szCs w:val="20"/>
              </w:rPr>
              <w:t xml:space="preserve"> are available.</w:t>
            </w:r>
          </w:p>
          <w:p w14:paraId="6B7BA626" w14:textId="77777777" w:rsidR="00CA2A20" w:rsidRDefault="00CA2A20" w:rsidP="00CA2A20">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Akash has prepared che</w:t>
            </w:r>
            <w:bookmarkStart w:id="0" w:name="_GoBack"/>
            <w:bookmarkEnd w:id="0"/>
            <w:r>
              <w:rPr>
                <w:rFonts w:ascii="Arial" w:eastAsiaTheme="minorHAnsi" w:hAnsi="Arial" w:cs="Arial"/>
                <w:color w:val="000000"/>
                <w:sz w:val="20"/>
                <w:szCs w:val="20"/>
              </w:rPr>
              <w:t>ques for bookkeeping, Justin and Rajat’s reimbursements except domain renewal cost.</w:t>
            </w:r>
          </w:p>
          <w:p w14:paraId="01A1FC0A" w14:textId="77777777" w:rsidR="00CA2A20" w:rsidRDefault="00CA2A20" w:rsidP="00CA2A20">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Akash has told the council for their amount of share for summer work.</w:t>
            </w:r>
          </w:p>
          <w:p w14:paraId="3E4EC567" w14:textId="77777777" w:rsidR="00CA2A20" w:rsidRPr="00443E42" w:rsidRDefault="00CA2A20" w:rsidP="00CA2A20">
            <w:pPr>
              <w:pStyle w:val="ListParagraph"/>
              <w:numPr>
                <w:ilvl w:val="0"/>
                <w:numId w:val="3"/>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sidRPr="00443E42">
              <w:rPr>
                <w:rFonts w:ascii="Arial" w:eastAsiaTheme="minorHAnsi" w:hAnsi="Arial" w:cs="Arial"/>
                <w:color w:val="000000"/>
                <w:sz w:val="20"/>
                <w:szCs w:val="20"/>
              </w:rPr>
              <w:t>Rajat, 42hours 350$, Akash 15hours $125, Jasmine 22hours $183.33, Sushant 17hours $141.67.</w:t>
            </w:r>
          </w:p>
          <w:p w14:paraId="6EF7DBFB" w14:textId="77777777" w:rsidR="00CA2A20" w:rsidRDefault="00CA2A20" w:rsidP="00CA2A20">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Akash raised his concern regarding the payment made for domain renewal by Rajat for the website, as he had paid in USD.</w:t>
            </w:r>
          </w:p>
          <w:p w14:paraId="35BF1024" w14:textId="77777777" w:rsidR="00CA2A20" w:rsidRDefault="00CA2A20" w:rsidP="00CA2A20">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Dr Barb suggested to consult Christine on domain renewal payment in USD and how to reimburse the amount to Rajat.</w:t>
            </w:r>
          </w:p>
          <w:p w14:paraId="7DDAF48A" w14:textId="77777777" w:rsidR="00CA2A20" w:rsidRDefault="00CA2A20" w:rsidP="00CA2A20">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Also, Akash talked about Christmas event for this year as the budget is on low side.</w:t>
            </w:r>
          </w:p>
          <w:p w14:paraId="53E44C91" w14:textId="77777777" w:rsidR="00CA2A20" w:rsidRDefault="00CA2A20" w:rsidP="00CA2A20">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Dr Barb suggested to have potluck kind of event if Christmas event requires higher budget.</w:t>
            </w:r>
          </w:p>
          <w:p w14:paraId="785A2905" w14:textId="77777777" w:rsidR="00CA2A20" w:rsidRDefault="00CA2A20" w:rsidP="00CA2A20">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GSA will have our own Investment Account. GIC account will the base for the same as 10% will be redeem by the bank and rest will go to the finance aid office CUE to disburse for awards.</w:t>
            </w:r>
          </w:p>
          <w:p w14:paraId="35E4968F" w14:textId="77777777" w:rsidR="00CA2A20" w:rsidRDefault="00CA2A20" w:rsidP="00CA2A20">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GSA Credit card limit set to $500.</w:t>
            </w:r>
          </w:p>
          <w:p w14:paraId="1D70BB9A" w14:textId="77777777" w:rsidR="00CA2A20" w:rsidRDefault="00CA2A20" w:rsidP="00CA2A20">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The council suggested and expressed interest to increase the limit by $1000 or $1500.</w:t>
            </w:r>
          </w:p>
          <w:p w14:paraId="08D9B9A6" w14:textId="77777777" w:rsidR="00CA2A20" w:rsidRDefault="00CA2A20" w:rsidP="00CA2A20">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Rajat takes the ownership for the GSA cards (credit and debit)</w:t>
            </w:r>
          </w:p>
          <w:p w14:paraId="23B3B959" w14:textId="77777777" w:rsidR="00CA2A20" w:rsidRDefault="00CA2A20" w:rsidP="00CA2A20">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Rajat and Akash will talk with bank regarding GSA current account type and what kind of benefits or limitations are applicable on this account.</w:t>
            </w:r>
          </w:p>
          <w:p w14:paraId="40DA4CF8" w14:textId="77777777" w:rsidR="00CA2A20" w:rsidRDefault="00CA2A20" w:rsidP="00CA2A20">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GSA printing cards are inactive so Rajat proposed to pass a resolution to give a top up of $5 to each council member for GSA related printing.</w:t>
            </w:r>
          </w:p>
          <w:p w14:paraId="11C7A46E" w14:textId="77777777" w:rsidR="00CA2A20" w:rsidRDefault="00CA2A20" w:rsidP="00CA2A20">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The council especially Rajat and Akash has asked Dr. Barb about the invoice for the orientation T-Shirts in order to reimburse the amount back.</w:t>
            </w:r>
          </w:p>
          <w:p w14:paraId="32FBDDBD" w14:textId="77777777" w:rsidR="00CA2A20" w:rsidRDefault="00CA2A20" w:rsidP="00CA2A20">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 xml:space="preserve">Dr Colin has suggested Akash to book an appointment with Christine and </w:t>
            </w:r>
            <w:proofErr w:type="spellStart"/>
            <w:r>
              <w:rPr>
                <w:rFonts w:ascii="Arial" w:eastAsiaTheme="minorHAnsi" w:hAnsi="Arial" w:cs="Arial"/>
                <w:color w:val="000000"/>
                <w:sz w:val="20"/>
                <w:szCs w:val="20"/>
              </w:rPr>
              <w:t>Misque</w:t>
            </w:r>
            <w:proofErr w:type="spellEnd"/>
            <w:r>
              <w:rPr>
                <w:rFonts w:ascii="Arial" w:eastAsiaTheme="minorHAnsi" w:hAnsi="Arial" w:cs="Arial"/>
                <w:color w:val="000000"/>
                <w:sz w:val="20"/>
                <w:szCs w:val="20"/>
              </w:rPr>
              <w:t xml:space="preserve"> regarding the tax returns and other financial documents.</w:t>
            </w:r>
          </w:p>
          <w:p w14:paraId="037663F8" w14:textId="77777777" w:rsidR="00CA2A20" w:rsidRDefault="00CA2A20" w:rsidP="00CA2A20">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lastRenderedPageBreak/>
              <w:t>Dr Colin also emphasize on looking into accountant before filing the tax returns during the first submission of papers.</w:t>
            </w:r>
          </w:p>
          <w:p w14:paraId="6FE5DF6E" w14:textId="77777777" w:rsidR="00CA2A20" w:rsidRPr="00E655E9" w:rsidRDefault="00CA2A20" w:rsidP="00CA2A20">
            <w:pPr>
              <w:numPr>
                <w:ilvl w:val="0"/>
                <w:numId w:val="1"/>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Dr Colin has asked Akash to include and consider winter term for the insurance.</w:t>
            </w:r>
          </w:p>
        </w:tc>
      </w:tr>
      <w:tr w:rsidR="00CA2A20" w14:paraId="7A832530" w14:textId="77777777" w:rsidTr="00383470">
        <w:trPr>
          <w:trHeight w:val="410"/>
        </w:trPr>
        <w:tc>
          <w:tcPr>
            <w:cnfStyle w:val="001000000000" w:firstRow="0" w:lastRow="0" w:firstColumn="1" w:lastColumn="0" w:oddVBand="0" w:evenVBand="0" w:oddHBand="0" w:evenHBand="0" w:firstRowFirstColumn="0" w:firstRowLastColumn="0" w:lastRowFirstColumn="0" w:lastRowLastColumn="0"/>
            <w:tcW w:w="3593" w:type="dxa"/>
          </w:tcPr>
          <w:p w14:paraId="480837BA" w14:textId="77777777" w:rsidR="00CA2A20" w:rsidRDefault="00CA2A20" w:rsidP="00383470">
            <w:pPr>
              <w:tabs>
                <w:tab w:val="center" w:pos="1688"/>
              </w:tabs>
              <w:spacing w:line="200" w:lineRule="exact"/>
              <w:rPr>
                <w:rFonts w:ascii="Arial" w:eastAsia="Arial" w:hAnsi="Arial" w:cs="Arial"/>
                <w:b w:val="0"/>
                <w:sz w:val="18"/>
                <w:szCs w:val="18"/>
              </w:rPr>
            </w:pPr>
            <w:r>
              <w:rPr>
                <w:rFonts w:ascii="Arial" w:eastAsia="Arial" w:hAnsi="Arial" w:cs="Arial"/>
                <w:b w:val="0"/>
                <w:sz w:val="18"/>
                <w:szCs w:val="18"/>
              </w:rPr>
              <w:lastRenderedPageBreak/>
              <w:t xml:space="preserve">Orientation </w:t>
            </w:r>
          </w:p>
        </w:tc>
        <w:tc>
          <w:tcPr>
            <w:tcW w:w="7180" w:type="dxa"/>
          </w:tcPr>
          <w:p w14:paraId="7E4EBFB8" w14:textId="77777777" w:rsidR="00CA2A20" w:rsidRDefault="00CA2A20" w:rsidP="00CA2A20">
            <w:pPr>
              <w:pStyle w:val="ListParagraph"/>
              <w:numPr>
                <w:ilvl w:val="0"/>
                <w:numId w:val="3"/>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Dr. Barb welcomed all the council members in the meeting.</w:t>
            </w:r>
          </w:p>
          <w:p w14:paraId="2E1DFE4A" w14:textId="77777777" w:rsidR="00CA2A20" w:rsidRDefault="00CA2A20" w:rsidP="00CA2A20">
            <w:pPr>
              <w:pStyle w:val="ListParagraph"/>
              <w:numPr>
                <w:ilvl w:val="0"/>
                <w:numId w:val="3"/>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 xml:space="preserve">Dr. Barb open the discussion by asking the views and recommendations about FALL Orientation 2019 from the council. Like How was the orientation? Debrief – the number of students were on higher side. </w:t>
            </w:r>
          </w:p>
          <w:p w14:paraId="4FB12DE1" w14:textId="6DDD761A" w:rsidR="00CA2A20" w:rsidRDefault="00CA2A20" w:rsidP="00CA2A20">
            <w:pPr>
              <w:pStyle w:val="ListParagraph"/>
              <w:numPr>
                <w:ilvl w:val="0"/>
                <w:numId w:val="3"/>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 xml:space="preserve">Jasmine expressed her concern regarding the Snacks place which was not appropriate </w:t>
            </w:r>
            <w:r w:rsidR="000A0A16">
              <w:rPr>
                <w:rFonts w:ascii="Arial" w:eastAsiaTheme="minorHAnsi" w:hAnsi="Arial" w:cs="Arial"/>
                <w:color w:val="000000"/>
                <w:sz w:val="20"/>
                <w:szCs w:val="20"/>
              </w:rPr>
              <w:t xml:space="preserve">and congested </w:t>
            </w:r>
            <w:r>
              <w:rPr>
                <w:rFonts w:ascii="Arial" w:eastAsiaTheme="minorHAnsi" w:hAnsi="Arial" w:cs="Arial"/>
                <w:color w:val="000000"/>
                <w:sz w:val="20"/>
                <w:szCs w:val="20"/>
              </w:rPr>
              <w:t xml:space="preserve">during the orientation. </w:t>
            </w:r>
          </w:p>
          <w:p w14:paraId="5B39F823" w14:textId="77777777" w:rsidR="00CA2A20" w:rsidRPr="00680176" w:rsidRDefault="00CA2A20" w:rsidP="00CA2A20">
            <w:pPr>
              <w:pStyle w:val="ListParagraph"/>
              <w:numPr>
                <w:ilvl w:val="0"/>
                <w:numId w:val="3"/>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Other concerns and issues in terms of orientation were – less chairs in the ralph athletic Centre, registration desk could have been improved as well.</w:t>
            </w:r>
          </w:p>
          <w:p w14:paraId="59F14A07" w14:textId="77777777" w:rsidR="00CA2A20" w:rsidRDefault="00CA2A20" w:rsidP="00CA2A20">
            <w:pPr>
              <w:pStyle w:val="ListParagraph"/>
              <w:numPr>
                <w:ilvl w:val="0"/>
                <w:numId w:val="3"/>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GSA still must pay for the goodie bags to CSA for 96 bags.</w:t>
            </w:r>
          </w:p>
          <w:p w14:paraId="18B1DD4A" w14:textId="77777777" w:rsidR="00CA2A20" w:rsidRPr="00C66554" w:rsidRDefault="00CA2A20" w:rsidP="00CA2A20">
            <w:pPr>
              <w:pStyle w:val="ListParagraph"/>
              <w:numPr>
                <w:ilvl w:val="0"/>
                <w:numId w:val="3"/>
              </w:numPr>
              <w:tabs>
                <w:tab w:val="left" w:pos="360"/>
                <w:tab w:val="left" w:pos="720"/>
              </w:tabs>
              <w:autoSpaceDE w:val="0"/>
              <w:autoSpaceDN w:val="0"/>
              <w:adjustRightInd w:val="0"/>
              <w:spacing w:line="200" w:lineRule="exact"/>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 xml:space="preserve">Rajat asked Sushant to make a folder for summer worksheet on to the drive. </w:t>
            </w:r>
          </w:p>
        </w:tc>
      </w:tr>
      <w:tr w:rsidR="00CA2A20" w14:paraId="34705EEE" w14:textId="77777777" w:rsidTr="00383470">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593" w:type="dxa"/>
          </w:tcPr>
          <w:p w14:paraId="1436A351" w14:textId="77777777" w:rsidR="00CA2A20" w:rsidRPr="00D62B26" w:rsidRDefault="00CA2A20" w:rsidP="00383470">
            <w:pPr>
              <w:tabs>
                <w:tab w:val="center" w:pos="1688"/>
              </w:tabs>
              <w:spacing w:line="200" w:lineRule="exact"/>
              <w:rPr>
                <w:rFonts w:ascii="Arial" w:eastAsia="Arial" w:hAnsi="Arial" w:cs="Arial"/>
                <w:b w:val="0"/>
                <w:bCs w:val="0"/>
                <w:sz w:val="18"/>
                <w:szCs w:val="18"/>
              </w:rPr>
            </w:pPr>
            <w:r w:rsidRPr="00D62B26">
              <w:rPr>
                <w:rFonts w:ascii="Arial" w:eastAsia="Arial" w:hAnsi="Arial" w:cs="Arial"/>
                <w:b w:val="0"/>
                <w:bCs w:val="0"/>
                <w:sz w:val="18"/>
                <w:szCs w:val="18"/>
              </w:rPr>
              <w:t xml:space="preserve">Other Issues </w:t>
            </w:r>
          </w:p>
        </w:tc>
        <w:tc>
          <w:tcPr>
            <w:tcW w:w="7180" w:type="dxa"/>
          </w:tcPr>
          <w:p w14:paraId="0F241E17" w14:textId="77777777" w:rsidR="00CA2A20" w:rsidRDefault="00CA2A20" w:rsidP="00CA2A20">
            <w:pPr>
              <w:pStyle w:val="ListParagraph"/>
              <w:numPr>
                <w:ilvl w:val="0"/>
                <w:numId w:val="3"/>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proofErr w:type="spellStart"/>
            <w:r>
              <w:rPr>
                <w:rFonts w:ascii="Arial" w:eastAsiaTheme="minorHAnsi" w:hAnsi="Arial" w:cs="Arial"/>
                <w:color w:val="000000"/>
                <w:sz w:val="20"/>
                <w:szCs w:val="20"/>
              </w:rPr>
              <w:t>BSides</w:t>
            </w:r>
            <w:proofErr w:type="spellEnd"/>
            <w:r>
              <w:rPr>
                <w:rFonts w:ascii="Arial" w:eastAsiaTheme="minorHAnsi" w:hAnsi="Arial" w:cs="Arial"/>
                <w:color w:val="000000"/>
                <w:sz w:val="20"/>
                <w:szCs w:val="20"/>
              </w:rPr>
              <w:t xml:space="preserve"> Edmonton 2019 event will be on 18</w:t>
            </w:r>
            <w:r w:rsidRPr="00D335E4">
              <w:rPr>
                <w:rFonts w:ascii="Arial" w:eastAsiaTheme="minorHAnsi" w:hAnsi="Arial" w:cs="Arial"/>
                <w:color w:val="000000"/>
                <w:sz w:val="20"/>
                <w:szCs w:val="20"/>
                <w:vertAlign w:val="superscript"/>
              </w:rPr>
              <w:t>th</w:t>
            </w:r>
            <w:r>
              <w:rPr>
                <w:rFonts w:ascii="Arial" w:eastAsiaTheme="minorHAnsi" w:hAnsi="Arial" w:cs="Arial"/>
                <w:color w:val="000000"/>
                <w:sz w:val="20"/>
                <w:szCs w:val="20"/>
              </w:rPr>
              <w:t xml:space="preserve"> &amp; 19</w:t>
            </w:r>
            <w:r w:rsidRPr="00D335E4">
              <w:rPr>
                <w:rFonts w:ascii="Arial" w:eastAsiaTheme="minorHAnsi" w:hAnsi="Arial" w:cs="Arial"/>
                <w:color w:val="000000"/>
                <w:sz w:val="20"/>
                <w:szCs w:val="20"/>
                <w:vertAlign w:val="superscript"/>
              </w:rPr>
              <w:t>th</w:t>
            </w:r>
            <w:r>
              <w:rPr>
                <w:rFonts w:ascii="Arial" w:eastAsiaTheme="minorHAnsi" w:hAnsi="Arial" w:cs="Arial"/>
                <w:color w:val="000000"/>
                <w:sz w:val="20"/>
                <w:szCs w:val="20"/>
              </w:rPr>
              <w:t xml:space="preserve"> Sept, so far with support from GSA, CUE had funded 15 tickets to students who filled the google form of interest for the event.</w:t>
            </w:r>
          </w:p>
          <w:p w14:paraId="77A30CA7" w14:textId="77777777" w:rsidR="00CA2A20" w:rsidRDefault="00CA2A20" w:rsidP="00CA2A20">
            <w:pPr>
              <w:pStyle w:val="ListParagraph"/>
              <w:numPr>
                <w:ilvl w:val="0"/>
                <w:numId w:val="3"/>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 xml:space="preserve">Rajat discussed about the rented boards for research posters to showcase in </w:t>
            </w:r>
            <w:proofErr w:type="spellStart"/>
            <w:r>
              <w:rPr>
                <w:rFonts w:ascii="Arial" w:eastAsiaTheme="minorHAnsi" w:hAnsi="Arial" w:cs="Arial"/>
                <w:color w:val="000000"/>
                <w:sz w:val="20"/>
                <w:szCs w:val="20"/>
              </w:rPr>
              <w:t>BSides</w:t>
            </w:r>
            <w:proofErr w:type="spellEnd"/>
            <w:r>
              <w:rPr>
                <w:rFonts w:ascii="Arial" w:eastAsiaTheme="minorHAnsi" w:hAnsi="Arial" w:cs="Arial"/>
                <w:color w:val="000000"/>
                <w:sz w:val="20"/>
                <w:szCs w:val="20"/>
              </w:rPr>
              <w:t xml:space="preserve"> Event.</w:t>
            </w:r>
          </w:p>
          <w:p w14:paraId="45295AA1" w14:textId="77777777" w:rsidR="00CA2A20" w:rsidRDefault="00CA2A20" w:rsidP="00CA2A20">
            <w:pPr>
              <w:pStyle w:val="ListParagraph"/>
              <w:numPr>
                <w:ilvl w:val="0"/>
                <w:numId w:val="3"/>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GSA doesn’t have enough budget to support the rented boards, Rajat and Sushant will see Dr. Alison regarding the same.</w:t>
            </w:r>
          </w:p>
          <w:p w14:paraId="5E86A4FC" w14:textId="77777777" w:rsidR="00CA2A20" w:rsidRDefault="00CA2A20" w:rsidP="00CA2A20">
            <w:pPr>
              <w:pStyle w:val="ListParagraph"/>
              <w:numPr>
                <w:ilvl w:val="0"/>
                <w:numId w:val="3"/>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Quinn has suggested to buy the boards for life by GSA if renting them exceed the purchase amount, as this will be an asset for GSA.</w:t>
            </w:r>
          </w:p>
          <w:p w14:paraId="6E7430DC" w14:textId="77777777" w:rsidR="00CA2A20" w:rsidRDefault="00CA2A20" w:rsidP="00CA2A20">
            <w:pPr>
              <w:pStyle w:val="ListParagraph"/>
              <w:numPr>
                <w:ilvl w:val="0"/>
                <w:numId w:val="3"/>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Upcoming events information must be updated on website today only.</w:t>
            </w:r>
          </w:p>
          <w:p w14:paraId="7A83558A" w14:textId="77777777" w:rsidR="00CA2A20" w:rsidRDefault="00CA2A20" w:rsidP="00CA2A20">
            <w:pPr>
              <w:pStyle w:val="ListParagraph"/>
              <w:numPr>
                <w:ilvl w:val="0"/>
                <w:numId w:val="3"/>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Rajat has expressed the interest to know the list of students from previous semester in order to know the fee of $4 each student for ab-GPAC.</w:t>
            </w:r>
          </w:p>
          <w:p w14:paraId="1B758572" w14:textId="77777777" w:rsidR="00CA2A20" w:rsidRDefault="00CA2A20" w:rsidP="00CA2A20">
            <w:pPr>
              <w:pStyle w:val="ListParagraph"/>
              <w:numPr>
                <w:ilvl w:val="0"/>
                <w:numId w:val="3"/>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Dr Colin has suggested to buy a descent price printer for GSA office in order to resolve the issues with printing and printing cards.</w:t>
            </w:r>
          </w:p>
          <w:p w14:paraId="068D3910" w14:textId="77777777" w:rsidR="00CA2A20" w:rsidRDefault="00CA2A20" w:rsidP="00CA2A20">
            <w:pPr>
              <w:pStyle w:val="ListParagraph"/>
              <w:numPr>
                <w:ilvl w:val="0"/>
                <w:numId w:val="3"/>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Jasmine briefed about the Meet &amp; Greet event which is going to held on 17</w:t>
            </w:r>
            <w:r w:rsidRPr="00E84260">
              <w:rPr>
                <w:rFonts w:ascii="Arial" w:eastAsiaTheme="minorHAnsi" w:hAnsi="Arial" w:cs="Arial"/>
                <w:color w:val="000000"/>
                <w:sz w:val="20"/>
                <w:szCs w:val="20"/>
                <w:vertAlign w:val="superscript"/>
              </w:rPr>
              <w:t>th</w:t>
            </w:r>
            <w:r>
              <w:rPr>
                <w:rFonts w:ascii="Arial" w:eastAsiaTheme="minorHAnsi" w:hAnsi="Arial" w:cs="Arial"/>
                <w:color w:val="000000"/>
                <w:sz w:val="20"/>
                <w:szCs w:val="20"/>
              </w:rPr>
              <w:t xml:space="preserve"> Sept in Design Thinking Space in AW new building from 12-1P.M.</w:t>
            </w:r>
          </w:p>
          <w:p w14:paraId="72D2DBB3" w14:textId="77777777" w:rsidR="00CA2A20" w:rsidRDefault="00CA2A20" w:rsidP="00CA2A20">
            <w:pPr>
              <w:pStyle w:val="ListParagraph"/>
              <w:numPr>
                <w:ilvl w:val="0"/>
                <w:numId w:val="3"/>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ISACA president will be presenting in that event.</w:t>
            </w:r>
          </w:p>
          <w:p w14:paraId="1E434768" w14:textId="77777777" w:rsidR="00CA2A20" w:rsidRDefault="00CA2A20" w:rsidP="00CA2A20">
            <w:pPr>
              <w:pStyle w:val="ListParagraph"/>
              <w:numPr>
                <w:ilvl w:val="0"/>
                <w:numId w:val="3"/>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Dr. Barb told the council about the number of students accepted for winter term – 103 students so far and 5 have registered till date.</w:t>
            </w:r>
          </w:p>
          <w:p w14:paraId="1617317B" w14:textId="77777777" w:rsidR="00CA2A20" w:rsidRDefault="00CA2A20" w:rsidP="00CA2A20">
            <w:pPr>
              <w:pStyle w:val="ListParagraph"/>
              <w:numPr>
                <w:ilvl w:val="0"/>
                <w:numId w:val="3"/>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AB-GPAC AGM will be held by CUE in February, Catering services will be available on Saturday as well.</w:t>
            </w:r>
          </w:p>
          <w:p w14:paraId="12D20737" w14:textId="77777777" w:rsidR="00CA2A20" w:rsidRDefault="00CA2A20" w:rsidP="00CA2A20">
            <w:pPr>
              <w:pStyle w:val="ListParagraph"/>
              <w:numPr>
                <w:ilvl w:val="0"/>
                <w:numId w:val="3"/>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proofErr w:type="spellStart"/>
            <w:r>
              <w:rPr>
                <w:rFonts w:ascii="Arial" w:eastAsiaTheme="minorHAnsi" w:hAnsi="Arial" w:cs="Arial"/>
                <w:color w:val="000000"/>
                <w:sz w:val="20"/>
                <w:szCs w:val="20"/>
              </w:rPr>
              <w:t>Bailie</w:t>
            </w:r>
            <w:proofErr w:type="spellEnd"/>
            <w:r>
              <w:rPr>
                <w:rFonts w:ascii="Arial" w:eastAsiaTheme="minorHAnsi" w:hAnsi="Arial" w:cs="Arial"/>
                <w:color w:val="000000"/>
                <w:sz w:val="20"/>
                <w:szCs w:val="20"/>
              </w:rPr>
              <w:t xml:space="preserve"> should be contacted beforehand for the AB-GPAC AGM meeting catering services and menu.</w:t>
            </w:r>
          </w:p>
          <w:p w14:paraId="1E6B800E" w14:textId="77777777" w:rsidR="00CA2A20" w:rsidRDefault="00CA2A20" w:rsidP="00CA2A20">
            <w:pPr>
              <w:pStyle w:val="ListParagraph"/>
              <w:numPr>
                <w:ilvl w:val="0"/>
                <w:numId w:val="3"/>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Rajat asked Dr Colin regarding any update on delay on graduate students’ scholarships from govt side, as other GSA from different universities are facing this issue and the new govt has not given any certain commitment on grants and scholarships.</w:t>
            </w:r>
          </w:p>
          <w:p w14:paraId="1D1C5FF8" w14:textId="77777777" w:rsidR="00CA2A20" w:rsidRDefault="00CA2A20" w:rsidP="00CA2A20">
            <w:pPr>
              <w:pStyle w:val="ListParagraph"/>
              <w:numPr>
                <w:ilvl w:val="0"/>
                <w:numId w:val="3"/>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Dr Colin in reply said CUE has travel grant so far of $20000 from Govt, Margie is the right person to ask about the same.</w:t>
            </w:r>
          </w:p>
          <w:p w14:paraId="649A807D" w14:textId="77777777" w:rsidR="00CA2A20" w:rsidRDefault="00CA2A20" w:rsidP="00CA2A20">
            <w:pPr>
              <w:pStyle w:val="ListParagraph"/>
              <w:numPr>
                <w:ilvl w:val="0"/>
                <w:numId w:val="3"/>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Dr Colin has asked Rajat to make a note of this in the next meeting of scholarships committee.</w:t>
            </w:r>
          </w:p>
          <w:p w14:paraId="16401B9F" w14:textId="77777777" w:rsidR="00CA2A20" w:rsidRPr="00B14769" w:rsidRDefault="00CA2A20" w:rsidP="00CA2A20">
            <w:pPr>
              <w:pStyle w:val="ListParagraph"/>
              <w:numPr>
                <w:ilvl w:val="0"/>
                <w:numId w:val="3"/>
              </w:numPr>
              <w:tabs>
                <w:tab w:val="left" w:pos="360"/>
                <w:tab w:val="left" w:pos="720"/>
              </w:tabs>
              <w:autoSpaceDE w:val="0"/>
              <w:autoSpaceDN w:val="0"/>
              <w:adjustRightInd w:val="0"/>
              <w:spacing w:line="200" w:lineRule="exact"/>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sz w:val="20"/>
                <w:szCs w:val="20"/>
              </w:rPr>
            </w:pPr>
            <w:r>
              <w:rPr>
                <w:rFonts w:ascii="Arial" w:eastAsiaTheme="minorHAnsi" w:hAnsi="Arial" w:cs="Arial"/>
                <w:color w:val="000000"/>
                <w:sz w:val="20"/>
                <w:szCs w:val="20"/>
              </w:rPr>
              <w:t>Margie will also provide the list of scholarships that govt and CUE offers to graduate students, the same list will be posted on GSA website as well.</w:t>
            </w:r>
          </w:p>
        </w:tc>
      </w:tr>
    </w:tbl>
    <w:p w14:paraId="55F6A4D4" w14:textId="77777777" w:rsidR="00CA2A20" w:rsidRDefault="00CA2A20" w:rsidP="00CA2A20"/>
    <w:p w14:paraId="721E4715" w14:textId="77777777" w:rsidR="00CA2A20" w:rsidRPr="00694DF2" w:rsidRDefault="00CA2A20" w:rsidP="00CA2A20"/>
    <w:p w14:paraId="52C0BD72" w14:textId="77777777" w:rsidR="007C1320" w:rsidRDefault="007C1320"/>
    <w:sectPr w:rsidR="007C1320" w:rsidSect="00E55A71">
      <w:headerReference w:type="default" r:id="rId9"/>
      <w:pgSz w:w="12240" w:h="15840"/>
      <w:pgMar w:top="1327" w:right="620" w:bottom="0" w:left="640" w:header="0" w:footer="0" w:gutter="0"/>
      <w:cols w:space="720" w:equalWidth="0">
        <w:col w:w="109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25A12" w14:textId="77777777" w:rsidR="007F1868" w:rsidRDefault="007F1868">
      <w:r>
        <w:separator/>
      </w:r>
    </w:p>
  </w:endnote>
  <w:endnote w:type="continuationSeparator" w:id="0">
    <w:p w14:paraId="523AFF15" w14:textId="77777777" w:rsidR="007F1868" w:rsidRDefault="007F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5BB3B" w14:textId="77777777" w:rsidR="007F1868" w:rsidRDefault="007F1868">
      <w:r>
        <w:separator/>
      </w:r>
    </w:p>
  </w:footnote>
  <w:footnote w:type="continuationSeparator" w:id="0">
    <w:p w14:paraId="4ACAFF4F" w14:textId="77777777" w:rsidR="007F1868" w:rsidRDefault="007F1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01CB6" w14:textId="77777777" w:rsidR="002F1FF9" w:rsidRDefault="00CA2A20">
    <w:pPr>
      <w:pStyle w:val="Header"/>
    </w:pPr>
    <w:r>
      <w:rPr>
        <w:rFonts w:ascii="Arial" w:eastAsia="Arial" w:hAnsi="Arial" w:cs="Arial"/>
        <w:b/>
        <w:bCs/>
        <w:noProof/>
        <w:sz w:val="24"/>
        <w:szCs w:val="24"/>
      </w:rPr>
      <w:drawing>
        <wp:inline distT="0" distB="0" distL="0" distR="0" wp14:anchorId="1318F110" wp14:editId="3EE4B43A">
          <wp:extent cx="1474134" cy="840014"/>
          <wp:effectExtent l="0" t="0" r="0" b="0"/>
          <wp:docPr id="24" name="Picture 24" descr="gsg_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g_9-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36" cy="8430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2BB"/>
    <w:multiLevelType w:val="hybridMultilevel"/>
    <w:tmpl w:val="8B4A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9335F2D"/>
    <w:multiLevelType w:val="hybridMultilevel"/>
    <w:tmpl w:val="5F9A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E5385"/>
    <w:multiLevelType w:val="hybridMultilevel"/>
    <w:tmpl w:val="33A2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20"/>
    <w:rsid w:val="00046DAF"/>
    <w:rsid w:val="000A0A16"/>
    <w:rsid w:val="000F6D84"/>
    <w:rsid w:val="002E0A5D"/>
    <w:rsid w:val="003247BD"/>
    <w:rsid w:val="003819E2"/>
    <w:rsid w:val="00392144"/>
    <w:rsid w:val="00396F01"/>
    <w:rsid w:val="003F26FB"/>
    <w:rsid w:val="004073BA"/>
    <w:rsid w:val="00410A06"/>
    <w:rsid w:val="0049128E"/>
    <w:rsid w:val="004D6C99"/>
    <w:rsid w:val="005B03D1"/>
    <w:rsid w:val="005F1007"/>
    <w:rsid w:val="00612681"/>
    <w:rsid w:val="0061372B"/>
    <w:rsid w:val="006420DC"/>
    <w:rsid w:val="007714D0"/>
    <w:rsid w:val="007B3C6A"/>
    <w:rsid w:val="007C1320"/>
    <w:rsid w:val="007C5FAB"/>
    <w:rsid w:val="007F1868"/>
    <w:rsid w:val="00854AB0"/>
    <w:rsid w:val="00895DBE"/>
    <w:rsid w:val="008A553D"/>
    <w:rsid w:val="00901BD1"/>
    <w:rsid w:val="00992193"/>
    <w:rsid w:val="009A01C2"/>
    <w:rsid w:val="009B2AA4"/>
    <w:rsid w:val="009F13CB"/>
    <w:rsid w:val="00A32C67"/>
    <w:rsid w:val="00AE1D92"/>
    <w:rsid w:val="00AF5420"/>
    <w:rsid w:val="00B32338"/>
    <w:rsid w:val="00B43D36"/>
    <w:rsid w:val="00CA2A20"/>
    <w:rsid w:val="00CC7317"/>
    <w:rsid w:val="00D61784"/>
    <w:rsid w:val="00D62B26"/>
    <w:rsid w:val="00DC5085"/>
    <w:rsid w:val="00E24CC2"/>
    <w:rsid w:val="00F211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533E"/>
  <w15:chartTrackingRefBased/>
  <w15:docId w15:val="{49AED475-F26A-49DB-989B-614BF271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2A20"/>
    <w:pPr>
      <w:spacing w:after="0" w:line="240" w:lineRule="auto"/>
    </w:pPr>
    <w:rPr>
      <w:rFonts w:ascii="Times New Roman" w:eastAsiaTheme="minorEastAsia"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A20"/>
    <w:pPr>
      <w:ind w:left="720"/>
      <w:contextualSpacing/>
    </w:pPr>
  </w:style>
  <w:style w:type="paragraph" w:styleId="Header">
    <w:name w:val="header"/>
    <w:basedOn w:val="Normal"/>
    <w:link w:val="HeaderChar"/>
    <w:uiPriority w:val="99"/>
    <w:unhideWhenUsed/>
    <w:rsid w:val="00CA2A20"/>
    <w:pPr>
      <w:tabs>
        <w:tab w:val="center" w:pos="4680"/>
        <w:tab w:val="right" w:pos="9360"/>
      </w:tabs>
    </w:pPr>
  </w:style>
  <w:style w:type="character" w:customStyle="1" w:styleId="HeaderChar">
    <w:name w:val="Header Char"/>
    <w:basedOn w:val="DefaultParagraphFont"/>
    <w:link w:val="Header"/>
    <w:uiPriority w:val="99"/>
    <w:rsid w:val="00CA2A20"/>
    <w:rPr>
      <w:rFonts w:ascii="Times New Roman" w:eastAsiaTheme="minorEastAsia" w:hAnsi="Times New Roman" w:cs="Times New Roman"/>
      <w:lang w:val="en-US"/>
    </w:rPr>
  </w:style>
  <w:style w:type="table" w:styleId="PlainTable1">
    <w:name w:val="Plain Table 1"/>
    <w:basedOn w:val="TableNormal"/>
    <w:uiPriority w:val="41"/>
    <w:rsid w:val="00CA2A20"/>
    <w:pPr>
      <w:spacing w:after="0" w:line="240" w:lineRule="auto"/>
    </w:pPr>
    <w:rPr>
      <w:rFonts w:ascii="Times New Roman" w:eastAsiaTheme="minorEastAsia" w:hAnsi="Times New Roman" w:cs="Times New Roman"/>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Sushant Sharma</dc:creator>
  <cp:keywords/>
  <dc:description/>
  <cp:lastModifiedBy>Sushant Sharma</cp:lastModifiedBy>
  <cp:revision>4</cp:revision>
  <dcterms:created xsi:type="dcterms:W3CDTF">2019-09-11T00:41:00Z</dcterms:created>
  <dcterms:modified xsi:type="dcterms:W3CDTF">2019-09-11T00:44:00Z</dcterms:modified>
</cp:coreProperties>
</file>