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68" w:rsidRDefault="00803C68" w:rsidP="00803C68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803C68" w:rsidRDefault="00803C68" w:rsidP="00803C68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:rsidR="00803C68" w:rsidRDefault="00803C68" w:rsidP="00803C68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803C68" w:rsidTr="00036694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03C68" w:rsidRDefault="00803C68" w:rsidP="0003669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803C68" w:rsidRDefault="00803C68" w:rsidP="0003669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th GSA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803C68" w:rsidRDefault="00803C68" w:rsidP="00036694">
            <w:pPr>
              <w:rPr>
                <w:sz w:val="24"/>
                <w:szCs w:val="24"/>
              </w:rPr>
            </w:pPr>
          </w:p>
        </w:tc>
      </w:tr>
      <w:tr w:rsidR="00803C68" w:rsidTr="00036694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</w:tr>
      <w:tr w:rsidR="00803C68" w:rsidTr="00036694">
        <w:trPr>
          <w:trHeight w:val="307"/>
        </w:trPr>
        <w:tc>
          <w:tcPr>
            <w:tcW w:w="20" w:type="dxa"/>
            <w:vAlign w:val="bottom"/>
          </w:tcPr>
          <w:p w:rsidR="00803C68" w:rsidRDefault="00803C68" w:rsidP="0003669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03C68" w:rsidRDefault="00803C68" w:rsidP="0003669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January</w:t>
            </w:r>
            <w:r>
              <w:rPr>
                <w:rFonts w:ascii="Arial" w:eastAsia="Arial" w:hAnsi="Arial" w:cs="Arial"/>
              </w:rPr>
              <w:t xml:space="preserve"> 31</w:t>
            </w:r>
            <w:r>
              <w:rPr>
                <w:rFonts w:ascii="Arial" w:eastAsia="Arial" w:hAnsi="Arial" w:cs="Arial"/>
              </w:rPr>
              <w:t>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:rsidR="00803C68" w:rsidRDefault="00803C68" w:rsidP="000366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760" w:type="dxa"/>
            <w:gridSpan w:val="2"/>
            <w:vAlign w:val="bottom"/>
          </w:tcPr>
          <w:p w:rsidR="00803C68" w:rsidRDefault="00803C68" w:rsidP="000366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pm-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03C68" w:rsidRDefault="00803C68" w:rsidP="00036694">
            <w:pPr>
              <w:rPr>
                <w:sz w:val="24"/>
                <w:szCs w:val="24"/>
              </w:rPr>
            </w:pPr>
          </w:p>
        </w:tc>
      </w:tr>
      <w:tr w:rsidR="00803C68" w:rsidTr="00036694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03C68" w:rsidRDefault="00803C68" w:rsidP="00036694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03C68" w:rsidRDefault="00803C68" w:rsidP="00036694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03C68" w:rsidRDefault="00803C68" w:rsidP="0003669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7"/>
                <w:szCs w:val="7"/>
              </w:rPr>
            </w:pPr>
          </w:p>
        </w:tc>
      </w:tr>
      <w:tr w:rsidR="00803C68" w:rsidTr="00036694">
        <w:trPr>
          <w:trHeight w:val="286"/>
        </w:trPr>
        <w:tc>
          <w:tcPr>
            <w:tcW w:w="20" w:type="dxa"/>
            <w:vAlign w:val="bottom"/>
          </w:tcPr>
          <w:p w:rsidR="00803C68" w:rsidRDefault="00803C68" w:rsidP="0003669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03C68" w:rsidRDefault="00803C68" w:rsidP="0003669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03C68" w:rsidRDefault="00803C68" w:rsidP="0003669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803C68" w:rsidRDefault="00803C68" w:rsidP="000366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803C68" w:rsidRDefault="00803C68" w:rsidP="0003669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 221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803C68" w:rsidRDefault="00803C68" w:rsidP="00036694">
            <w:pPr>
              <w:rPr>
                <w:sz w:val="24"/>
                <w:szCs w:val="24"/>
              </w:rPr>
            </w:pPr>
          </w:p>
        </w:tc>
      </w:tr>
      <w:tr w:rsidR="00803C68" w:rsidTr="00036694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</w:tr>
      <w:tr w:rsidR="00803C68" w:rsidTr="00036694">
        <w:trPr>
          <w:trHeight w:val="262"/>
        </w:trPr>
        <w:tc>
          <w:tcPr>
            <w:tcW w:w="20" w:type="dxa"/>
            <w:vAlign w:val="bottom"/>
          </w:tcPr>
          <w:p w:rsidR="00803C68" w:rsidRDefault="00803C68" w:rsidP="00036694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803C68" w:rsidRDefault="00803C68" w:rsidP="0003669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803C68" w:rsidRDefault="00803C68" w:rsidP="00036694"/>
        </w:tc>
        <w:tc>
          <w:tcPr>
            <w:tcW w:w="1760" w:type="dxa"/>
            <w:shd w:val="clear" w:color="auto" w:fill="CCECFF"/>
            <w:vAlign w:val="bottom"/>
          </w:tcPr>
          <w:p w:rsidR="00803C68" w:rsidRDefault="00803C68" w:rsidP="00036694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:rsidR="00803C68" w:rsidRDefault="00803C68" w:rsidP="00036694"/>
        </w:tc>
        <w:tc>
          <w:tcPr>
            <w:tcW w:w="3740" w:type="dxa"/>
            <w:shd w:val="clear" w:color="auto" w:fill="CCECFF"/>
            <w:vAlign w:val="bottom"/>
          </w:tcPr>
          <w:p w:rsidR="00803C68" w:rsidRDefault="00803C68" w:rsidP="00036694"/>
        </w:tc>
        <w:tc>
          <w:tcPr>
            <w:tcW w:w="20" w:type="dxa"/>
            <w:shd w:val="clear" w:color="auto" w:fill="000000"/>
            <w:vAlign w:val="bottom"/>
          </w:tcPr>
          <w:p w:rsidR="00803C68" w:rsidRDefault="00803C68" w:rsidP="00036694"/>
        </w:tc>
        <w:tc>
          <w:tcPr>
            <w:tcW w:w="20" w:type="dxa"/>
            <w:vAlign w:val="bottom"/>
          </w:tcPr>
          <w:p w:rsidR="00803C68" w:rsidRDefault="00803C68" w:rsidP="00036694"/>
        </w:tc>
      </w:tr>
      <w:tr w:rsidR="00803C68" w:rsidTr="00036694">
        <w:trPr>
          <w:trHeight w:val="67"/>
        </w:trPr>
        <w:tc>
          <w:tcPr>
            <w:tcW w:w="20" w:type="dxa"/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803C68" w:rsidRDefault="00803C68" w:rsidP="00036694">
            <w:pPr>
              <w:rPr>
                <w:sz w:val="5"/>
                <w:szCs w:val="5"/>
              </w:rPr>
            </w:pPr>
          </w:p>
        </w:tc>
      </w:tr>
    </w:tbl>
    <w:p w:rsidR="00803C68" w:rsidRDefault="00803C68" w:rsidP="00803C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CAE2FC7" wp14:editId="616BAA26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3C3FC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A6B713B" wp14:editId="06E3E730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FD1A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28CE90" wp14:editId="68895801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04733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8021B91" wp14:editId="03E87786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81701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03C68" w:rsidRDefault="00803C68" w:rsidP="00803C68">
      <w:pPr>
        <w:spacing w:line="54" w:lineRule="exact"/>
        <w:rPr>
          <w:sz w:val="24"/>
          <w:szCs w:val="24"/>
        </w:rPr>
      </w:pPr>
    </w:p>
    <w:p w:rsidR="00803C68" w:rsidRDefault="00803C68" w:rsidP="00803C68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1</w:t>
      </w:r>
      <w:r w:rsidR="00153A5F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th GSA Council Meeting</w:t>
      </w:r>
    </w:p>
    <w:p w:rsidR="00803C68" w:rsidRDefault="00803C68" w:rsidP="00803C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83E0E40" wp14:editId="4FB55410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093AC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03C68" w:rsidRDefault="00803C68" w:rsidP="00803C68">
      <w:pPr>
        <w:spacing w:line="265" w:lineRule="exact"/>
        <w:rPr>
          <w:sz w:val="24"/>
          <w:szCs w:val="24"/>
        </w:rPr>
      </w:pPr>
    </w:p>
    <w:p w:rsidR="00803C68" w:rsidRDefault="00803C68" w:rsidP="00803C68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A66C718" wp14:editId="53F0E964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:rsidR="00803C68" w:rsidRDefault="00803C68" w:rsidP="00803C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5C367CF7" wp14:editId="3164EF31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68" w:rsidRDefault="00803C68" w:rsidP="00803C68">
      <w:pPr>
        <w:spacing w:line="91" w:lineRule="exact"/>
        <w:rPr>
          <w:sz w:val="24"/>
          <w:szCs w:val="24"/>
        </w:rPr>
      </w:pPr>
    </w:p>
    <w:p w:rsidR="00803C68" w:rsidRDefault="00803C68" w:rsidP="00803C68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Members: </w:t>
      </w:r>
      <w:proofErr w:type="spellStart"/>
      <w:r>
        <w:rPr>
          <w:rFonts w:ascii="Arial" w:eastAsia="Arial" w:hAnsi="Arial" w:cs="Arial"/>
        </w:rPr>
        <w:t>Uttkarsh</w:t>
      </w:r>
      <w:proofErr w:type="spellEnd"/>
      <w:r>
        <w:rPr>
          <w:rFonts w:ascii="Arial" w:eastAsia="Arial" w:hAnsi="Arial" w:cs="Arial"/>
        </w:rPr>
        <w:t xml:space="preserve"> Goel ,(President), Vinayak Kohli (VP Academic Affairs and External relations), </w:t>
      </w:r>
      <w:proofErr w:type="spellStart"/>
      <w:r>
        <w:rPr>
          <w:rFonts w:ascii="Arial" w:eastAsia="Arial" w:hAnsi="Arial" w:cs="Arial"/>
        </w:rPr>
        <w:t>Sumaiya</w:t>
      </w:r>
      <w:proofErr w:type="spellEnd"/>
      <w:r>
        <w:rPr>
          <w:rFonts w:ascii="Arial" w:eastAsia="Arial" w:hAnsi="Arial" w:cs="Arial"/>
        </w:rPr>
        <w:t xml:space="preserve"> Nazneen(VP finance) , Bhupinder Kaur (VP Student Life)</w:t>
      </w:r>
    </w:p>
    <w:p w:rsidR="00803C68" w:rsidRDefault="00803C68" w:rsidP="00803C68">
      <w:pPr>
        <w:spacing w:line="234" w:lineRule="auto"/>
        <w:ind w:left="120" w:right="1200"/>
        <w:rPr>
          <w:rFonts w:ascii="Arial" w:eastAsia="Arial" w:hAnsi="Arial" w:cs="Arial"/>
        </w:rPr>
      </w:pPr>
    </w:p>
    <w:p w:rsidR="00803C68" w:rsidRPr="000A538E" w:rsidRDefault="00803C68" w:rsidP="00803C68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 Members: Dr. Colin </w:t>
      </w:r>
      <w:proofErr w:type="spellStart"/>
      <w:r>
        <w:rPr>
          <w:rFonts w:ascii="Arial" w:eastAsia="Arial" w:hAnsi="Arial" w:cs="Arial"/>
        </w:rPr>
        <w:t>Neufeldt</w:t>
      </w:r>
      <w:proofErr w:type="spellEnd"/>
      <w:r>
        <w:rPr>
          <w:rFonts w:ascii="Arial" w:eastAsia="Arial" w:hAnsi="Arial" w:cs="Arial"/>
        </w:rPr>
        <w:t xml:space="preserve">, </w:t>
      </w:r>
    </w:p>
    <w:p w:rsidR="00803C68" w:rsidRDefault="00803C68" w:rsidP="00803C68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803C68" w:rsidTr="00036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:rsidR="00803C68" w:rsidRDefault="00803C68" w:rsidP="0003669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:rsidR="00803C68" w:rsidRDefault="00803C68" w:rsidP="00036694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803C68" w:rsidTr="0003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803C68" w:rsidRDefault="00803C68" w:rsidP="00036694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:rsidR="00803C68" w:rsidRDefault="00803C68" w:rsidP="00036694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:rsidR="00803C68" w:rsidRDefault="00803C68" w:rsidP="00036694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3C68" w:rsidRDefault="00803C68" w:rsidP="00036694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3C68" w:rsidTr="0003669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803C68" w:rsidRDefault="00803C68" w:rsidP="00036694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:rsidR="00803C68" w:rsidRDefault="00803C68" w:rsidP="00803C6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opened the session with the discussion of finance related</w:t>
            </w:r>
            <w:r w:rsidR="001A40A5">
              <w:rPr>
                <w:rFonts w:ascii="Arial" w:eastAsia="Arial" w:hAnsi="Arial" w:cs="Arial"/>
                <w:bCs/>
                <w:sz w:val="20"/>
                <w:szCs w:val="18"/>
              </w:rPr>
              <w:t xml:space="preserve"> </w:t>
            </w:r>
            <w:r w:rsidR="00153A5F">
              <w:rPr>
                <w:rFonts w:ascii="Arial" w:eastAsia="Arial" w:hAnsi="Arial" w:cs="Arial"/>
                <w:bCs/>
                <w:sz w:val="20"/>
                <w:szCs w:val="18"/>
              </w:rPr>
              <w:t>issues</w:t>
            </w:r>
          </w:p>
          <w:p w:rsidR="00153A5F" w:rsidRDefault="00153A5F" w:rsidP="00803C6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informed the council regarding the appointment of a new GSA Bookkeeper</w:t>
            </w:r>
          </w:p>
          <w:p w:rsidR="00153A5F" w:rsidRDefault="00153A5F" w:rsidP="00803C6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further asked VP Finance to update the budget and provide required information</w:t>
            </w:r>
          </w:p>
          <w:p w:rsidR="00153A5F" w:rsidRDefault="00153A5F" w:rsidP="00803C6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VP Finance agreed to the same and Dean Colin handed over the contract to be signed with the consent of the council</w:t>
            </w:r>
          </w:p>
          <w:p w:rsidR="00F722BD" w:rsidRDefault="00153A5F" w:rsidP="00803C6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VP Finance further suggested Bank of Montreal as an ideal option for</w:t>
            </w:r>
            <w:r w:rsidR="00F722BD">
              <w:rPr>
                <w:rFonts w:ascii="Arial" w:eastAsia="Arial" w:hAnsi="Arial" w:cs="Arial"/>
                <w:bCs/>
                <w:sz w:val="20"/>
                <w:szCs w:val="18"/>
              </w:rPr>
              <w:t xml:space="preserve"> GSA</w:t>
            </w:r>
          </w:p>
          <w:p w:rsidR="00153A5F" w:rsidRPr="00803C68" w:rsidRDefault="00F722BD" w:rsidP="00803C6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The council agreed for the same and moved the session to discuss upcoming elections</w:t>
            </w:r>
            <w:r w:rsidR="00153A5F">
              <w:rPr>
                <w:rFonts w:ascii="Arial" w:eastAsia="Arial" w:hAnsi="Arial" w:cs="Arial"/>
                <w:bCs/>
                <w:sz w:val="20"/>
                <w:szCs w:val="18"/>
              </w:rPr>
              <w:t xml:space="preserve"> </w:t>
            </w:r>
          </w:p>
          <w:p w:rsidR="00803C68" w:rsidRPr="001B4AA3" w:rsidRDefault="00803C68" w:rsidP="00036694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</w:p>
        </w:tc>
      </w:tr>
      <w:tr w:rsidR="00803C68" w:rsidTr="0003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803C68" w:rsidRDefault="00803C68" w:rsidP="00036694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Election Issues</w:t>
            </w:r>
          </w:p>
        </w:tc>
        <w:tc>
          <w:tcPr>
            <w:tcW w:w="7180" w:type="dxa"/>
          </w:tcPr>
          <w:p w:rsidR="00803C68" w:rsidRDefault="00803C68" w:rsidP="00036694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further moved the session for discussing upcoming GSA elections and informed the council Justin will be the ERO and all the related documents have been provided to him</w:t>
            </w:r>
          </w:p>
          <w:p w:rsidR="00803C68" w:rsidRDefault="00803C68" w:rsidP="00F722BD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Dean Colin further </w:t>
            </w:r>
            <w:r w:rsidR="00F722BD">
              <w:rPr>
                <w:rFonts w:ascii="Arial" w:eastAsia="Arial" w:hAnsi="Arial" w:cs="Arial"/>
                <w:bCs/>
                <w:sz w:val="20"/>
                <w:szCs w:val="18"/>
              </w:rPr>
              <w:t xml:space="preserve">asked the council to prepare a referendum </w:t>
            </w:r>
            <w:r w:rsidR="00B503CE">
              <w:rPr>
                <w:rFonts w:ascii="Arial" w:eastAsia="Arial" w:hAnsi="Arial" w:cs="Arial"/>
                <w:bCs/>
                <w:sz w:val="20"/>
                <w:szCs w:val="18"/>
              </w:rPr>
              <w:t>question to be prepared for a 25$ fees to be levied to graduate students</w:t>
            </w:r>
          </w:p>
          <w:p w:rsidR="00B503CE" w:rsidRDefault="00B503CE" w:rsidP="00F722BD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suggested to attach the referendum question along with the election package</w:t>
            </w:r>
          </w:p>
          <w:p w:rsidR="00B503CE" w:rsidRDefault="00B503CE" w:rsidP="00F722BD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The council agreed to the same</w:t>
            </w:r>
            <w:bookmarkStart w:id="0" w:name="_GoBack"/>
            <w:bookmarkEnd w:id="0"/>
          </w:p>
          <w:p w:rsidR="00803C68" w:rsidRDefault="00803C68" w:rsidP="00036694">
            <w:pPr>
              <w:pStyle w:val="ListParagraph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</w:p>
        </w:tc>
      </w:tr>
    </w:tbl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39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4"/>
          <w:szCs w:val="24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76" w:lineRule="exact"/>
        <w:rPr>
          <w:sz w:val="20"/>
          <w:szCs w:val="20"/>
        </w:rPr>
      </w:pPr>
    </w:p>
    <w:p w:rsidR="00803C68" w:rsidRDefault="00803C68" w:rsidP="00803C68">
      <w:pPr>
        <w:jc w:val="right"/>
        <w:rPr>
          <w:sz w:val="20"/>
          <w:szCs w:val="20"/>
        </w:rPr>
      </w:pPr>
    </w:p>
    <w:p w:rsidR="00803C68" w:rsidRDefault="00803C68" w:rsidP="00803C68">
      <w:pPr>
        <w:sectPr w:rsidR="00803C68">
          <w:headerReference w:type="default" r:id="rId7"/>
          <w:pgSz w:w="12240" w:h="15840"/>
          <w:pgMar w:top="941" w:right="620" w:bottom="0" w:left="640" w:header="0" w:footer="0" w:gutter="0"/>
          <w:cols w:space="720" w:equalWidth="0">
            <w:col w:w="10980"/>
          </w:cols>
        </w:sect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spacing w:line="200" w:lineRule="exact"/>
        <w:rPr>
          <w:sz w:val="20"/>
          <w:szCs w:val="20"/>
        </w:rPr>
      </w:pPr>
    </w:p>
    <w:p w:rsidR="00803C68" w:rsidRDefault="00803C68" w:rsidP="00803C68">
      <w:pPr>
        <w:rPr>
          <w:sz w:val="20"/>
          <w:szCs w:val="20"/>
        </w:rPr>
      </w:pPr>
    </w:p>
    <w:p w:rsidR="00803C68" w:rsidRDefault="00803C68" w:rsidP="00803C68"/>
    <w:p w:rsidR="00803C68" w:rsidRDefault="00803C68" w:rsidP="00803C68"/>
    <w:p w:rsidR="00803C68" w:rsidRDefault="00803C68" w:rsidP="00803C68"/>
    <w:p w:rsidR="00803C68" w:rsidRDefault="00803C68" w:rsidP="00803C68"/>
    <w:p w:rsidR="00BF63B5" w:rsidRPr="00803C68" w:rsidRDefault="00BF63B5"/>
    <w:sectPr w:rsidR="00BF63B5" w:rsidRPr="00803C68">
      <w:type w:val="continuous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5CA" w:rsidRDefault="00B503CE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76515AA8" wp14:editId="2A0FD592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E3B89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68"/>
    <w:rsid w:val="00153A5F"/>
    <w:rsid w:val="001A40A5"/>
    <w:rsid w:val="00803C68"/>
    <w:rsid w:val="00B503CE"/>
    <w:rsid w:val="00BF63B5"/>
    <w:rsid w:val="00F7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E166"/>
  <w15:chartTrackingRefBased/>
  <w15:docId w15:val="{1219C6B6-3A46-4A94-8A0C-D2CCAF4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C68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68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803C68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0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vkohli1992@outlook.com</dc:creator>
  <cp:keywords/>
  <dc:description/>
  <cp:lastModifiedBy>vkohli1992@outlook.com</cp:lastModifiedBy>
  <cp:revision>1</cp:revision>
  <dcterms:created xsi:type="dcterms:W3CDTF">2019-02-04T00:22:00Z</dcterms:created>
  <dcterms:modified xsi:type="dcterms:W3CDTF">2019-02-06T16:33:00Z</dcterms:modified>
</cp:coreProperties>
</file>