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A8F6" w14:textId="77777777" w:rsidR="00B34E74" w:rsidRDefault="00B34E74" w:rsidP="00B34E74">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477DA249" w14:textId="77777777" w:rsidR="00B34E74" w:rsidRDefault="00B34E74" w:rsidP="00B34E74">
      <w:pPr>
        <w:ind w:left="4440"/>
        <w:rPr>
          <w:rFonts w:ascii="Arial" w:eastAsia="Arial" w:hAnsi="Arial" w:cs="Arial"/>
          <w:b/>
          <w:bCs/>
          <w:sz w:val="24"/>
          <w:szCs w:val="24"/>
        </w:rPr>
      </w:pPr>
      <w:r>
        <w:rPr>
          <w:rFonts w:ascii="Arial" w:eastAsia="Arial" w:hAnsi="Arial" w:cs="Arial"/>
          <w:b/>
          <w:bCs/>
          <w:sz w:val="24"/>
          <w:szCs w:val="24"/>
        </w:rPr>
        <w:t>MEETING MINUTES</w:t>
      </w:r>
    </w:p>
    <w:p w14:paraId="39C797D9" w14:textId="77777777" w:rsidR="00B34E74" w:rsidRDefault="00B34E74" w:rsidP="00B34E74">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B34E74" w14:paraId="5AC4B213" w14:textId="77777777" w:rsidTr="00C3044C">
        <w:trPr>
          <w:trHeight w:val="312"/>
        </w:trPr>
        <w:tc>
          <w:tcPr>
            <w:tcW w:w="20" w:type="dxa"/>
            <w:tcBorders>
              <w:top w:val="single" w:sz="8" w:space="0" w:color="auto"/>
            </w:tcBorders>
            <w:vAlign w:val="bottom"/>
          </w:tcPr>
          <w:p w14:paraId="391924B1" w14:textId="77777777" w:rsidR="00B34E74" w:rsidRDefault="00B34E74" w:rsidP="00C3044C">
            <w:pPr>
              <w:rPr>
                <w:sz w:val="24"/>
                <w:szCs w:val="24"/>
              </w:rPr>
            </w:pPr>
          </w:p>
        </w:tc>
        <w:tc>
          <w:tcPr>
            <w:tcW w:w="2380" w:type="dxa"/>
            <w:tcBorders>
              <w:top w:val="single" w:sz="8" w:space="0" w:color="auto"/>
              <w:right w:val="single" w:sz="8" w:space="0" w:color="auto"/>
            </w:tcBorders>
            <w:shd w:val="clear" w:color="auto" w:fill="DFDFDF"/>
            <w:vAlign w:val="bottom"/>
          </w:tcPr>
          <w:p w14:paraId="14A1715F" w14:textId="77777777" w:rsidR="00B34E74" w:rsidRDefault="00B34E74" w:rsidP="00C3044C">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1086FF8A" w14:textId="77777777" w:rsidR="00B34E74" w:rsidRDefault="00B34E74" w:rsidP="00C3044C">
            <w:pPr>
              <w:rPr>
                <w:sz w:val="20"/>
                <w:szCs w:val="20"/>
              </w:rPr>
            </w:pPr>
            <w:r>
              <w:rPr>
                <w:rFonts w:ascii="Arial" w:eastAsia="Arial" w:hAnsi="Arial" w:cs="Arial"/>
              </w:rPr>
              <w:t>GSA General Council Meeting</w:t>
            </w:r>
          </w:p>
        </w:tc>
        <w:tc>
          <w:tcPr>
            <w:tcW w:w="1760" w:type="dxa"/>
            <w:tcBorders>
              <w:top w:val="single" w:sz="8" w:space="0" w:color="auto"/>
            </w:tcBorders>
            <w:vAlign w:val="bottom"/>
          </w:tcPr>
          <w:p w14:paraId="26060330" w14:textId="77777777" w:rsidR="00B34E74" w:rsidRDefault="00B34E74" w:rsidP="00C3044C">
            <w:pPr>
              <w:rPr>
                <w:sz w:val="24"/>
                <w:szCs w:val="24"/>
              </w:rPr>
            </w:pPr>
          </w:p>
        </w:tc>
        <w:tc>
          <w:tcPr>
            <w:tcW w:w="40" w:type="dxa"/>
            <w:tcBorders>
              <w:top w:val="single" w:sz="8" w:space="0" w:color="auto"/>
            </w:tcBorders>
            <w:vAlign w:val="bottom"/>
          </w:tcPr>
          <w:p w14:paraId="4FB508CD" w14:textId="77777777" w:rsidR="00B34E74" w:rsidRDefault="00B34E74" w:rsidP="00C3044C">
            <w:pPr>
              <w:rPr>
                <w:sz w:val="24"/>
                <w:szCs w:val="24"/>
              </w:rPr>
            </w:pPr>
          </w:p>
        </w:tc>
        <w:tc>
          <w:tcPr>
            <w:tcW w:w="3740" w:type="dxa"/>
            <w:tcBorders>
              <w:top w:val="single" w:sz="8" w:space="0" w:color="auto"/>
            </w:tcBorders>
            <w:vAlign w:val="bottom"/>
          </w:tcPr>
          <w:p w14:paraId="6F1F7B6F" w14:textId="77777777" w:rsidR="00B34E74" w:rsidRDefault="00B34E74" w:rsidP="00C3044C">
            <w:pPr>
              <w:rPr>
                <w:sz w:val="24"/>
                <w:szCs w:val="24"/>
              </w:rPr>
            </w:pPr>
          </w:p>
        </w:tc>
        <w:tc>
          <w:tcPr>
            <w:tcW w:w="20" w:type="dxa"/>
            <w:tcBorders>
              <w:top w:val="single" w:sz="8" w:space="0" w:color="auto"/>
            </w:tcBorders>
            <w:vAlign w:val="bottom"/>
          </w:tcPr>
          <w:p w14:paraId="25CF3ECC" w14:textId="77777777" w:rsidR="00B34E74" w:rsidRDefault="00B34E74" w:rsidP="00C3044C">
            <w:pPr>
              <w:rPr>
                <w:sz w:val="24"/>
                <w:szCs w:val="24"/>
              </w:rPr>
            </w:pPr>
          </w:p>
        </w:tc>
        <w:tc>
          <w:tcPr>
            <w:tcW w:w="20" w:type="dxa"/>
            <w:tcBorders>
              <w:top w:val="single" w:sz="8" w:space="0" w:color="auto"/>
            </w:tcBorders>
            <w:shd w:val="clear" w:color="auto" w:fill="000000"/>
            <w:vAlign w:val="bottom"/>
          </w:tcPr>
          <w:p w14:paraId="1AA8DA20" w14:textId="77777777" w:rsidR="00B34E74" w:rsidRDefault="00B34E74" w:rsidP="00C3044C">
            <w:pPr>
              <w:rPr>
                <w:sz w:val="24"/>
                <w:szCs w:val="24"/>
              </w:rPr>
            </w:pPr>
          </w:p>
        </w:tc>
      </w:tr>
      <w:tr w:rsidR="00B34E74" w14:paraId="31A47456" w14:textId="77777777" w:rsidTr="00C3044C">
        <w:trPr>
          <w:trHeight w:val="88"/>
        </w:trPr>
        <w:tc>
          <w:tcPr>
            <w:tcW w:w="20" w:type="dxa"/>
            <w:tcBorders>
              <w:bottom w:val="single" w:sz="8" w:space="0" w:color="auto"/>
            </w:tcBorders>
            <w:vAlign w:val="bottom"/>
          </w:tcPr>
          <w:p w14:paraId="46F06270" w14:textId="77777777" w:rsidR="00B34E74" w:rsidRDefault="00B34E74" w:rsidP="00C3044C">
            <w:pPr>
              <w:rPr>
                <w:sz w:val="5"/>
                <w:szCs w:val="5"/>
              </w:rPr>
            </w:pPr>
          </w:p>
        </w:tc>
        <w:tc>
          <w:tcPr>
            <w:tcW w:w="2380" w:type="dxa"/>
            <w:tcBorders>
              <w:bottom w:val="single" w:sz="8" w:space="0" w:color="auto"/>
              <w:right w:val="single" w:sz="8" w:space="0" w:color="auto"/>
            </w:tcBorders>
            <w:shd w:val="clear" w:color="auto" w:fill="DFDFDF"/>
            <w:vAlign w:val="bottom"/>
          </w:tcPr>
          <w:p w14:paraId="0EFD2CDF" w14:textId="77777777" w:rsidR="00B34E74" w:rsidRDefault="00B34E74" w:rsidP="00C3044C">
            <w:pPr>
              <w:rPr>
                <w:sz w:val="5"/>
                <w:szCs w:val="5"/>
              </w:rPr>
            </w:pPr>
          </w:p>
        </w:tc>
        <w:tc>
          <w:tcPr>
            <w:tcW w:w="3040" w:type="dxa"/>
            <w:tcBorders>
              <w:bottom w:val="single" w:sz="8" w:space="0" w:color="auto"/>
            </w:tcBorders>
            <w:vAlign w:val="bottom"/>
          </w:tcPr>
          <w:p w14:paraId="21AF13BF" w14:textId="77777777" w:rsidR="00B34E74" w:rsidRDefault="00B34E74" w:rsidP="00C3044C">
            <w:pPr>
              <w:rPr>
                <w:sz w:val="5"/>
                <w:szCs w:val="5"/>
              </w:rPr>
            </w:pPr>
          </w:p>
        </w:tc>
        <w:tc>
          <w:tcPr>
            <w:tcW w:w="1760" w:type="dxa"/>
            <w:tcBorders>
              <w:bottom w:val="single" w:sz="8" w:space="0" w:color="auto"/>
            </w:tcBorders>
            <w:vAlign w:val="bottom"/>
          </w:tcPr>
          <w:p w14:paraId="54954AB8" w14:textId="77777777" w:rsidR="00B34E74" w:rsidRDefault="00B34E74" w:rsidP="00C3044C">
            <w:pPr>
              <w:rPr>
                <w:sz w:val="5"/>
                <w:szCs w:val="5"/>
              </w:rPr>
            </w:pPr>
          </w:p>
        </w:tc>
        <w:tc>
          <w:tcPr>
            <w:tcW w:w="40" w:type="dxa"/>
            <w:tcBorders>
              <w:bottom w:val="single" w:sz="8" w:space="0" w:color="auto"/>
            </w:tcBorders>
            <w:vAlign w:val="bottom"/>
          </w:tcPr>
          <w:p w14:paraId="7E6067DB" w14:textId="77777777" w:rsidR="00B34E74" w:rsidRDefault="00B34E74" w:rsidP="00C3044C">
            <w:pPr>
              <w:rPr>
                <w:sz w:val="5"/>
                <w:szCs w:val="5"/>
              </w:rPr>
            </w:pPr>
          </w:p>
        </w:tc>
        <w:tc>
          <w:tcPr>
            <w:tcW w:w="3740" w:type="dxa"/>
            <w:tcBorders>
              <w:bottom w:val="single" w:sz="8" w:space="0" w:color="auto"/>
            </w:tcBorders>
            <w:vAlign w:val="bottom"/>
          </w:tcPr>
          <w:p w14:paraId="537D35CB" w14:textId="77777777" w:rsidR="00B34E74" w:rsidRDefault="00B34E74" w:rsidP="00C3044C">
            <w:pPr>
              <w:rPr>
                <w:sz w:val="5"/>
                <w:szCs w:val="5"/>
              </w:rPr>
            </w:pPr>
          </w:p>
        </w:tc>
        <w:tc>
          <w:tcPr>
            <w:tcW w:w="20" w:type="dxa"/>
            <w:tcBorders>
              <w:bottom w:val="single" w:sz="8" w:space="0" w:color="auto"/>
            </w:tcBorders>
            <w:shd w:val="clear" w:color="auto" w:fill="000000"/>
            <w:vAlign w:val="bottom"/>
          </w:tcPr>
          <w:p w14:paraId="058582B1" w14:textId="77777777" w:rsidR="00B34E74" w:rsidRDefault="00B34E74" w:rsidP="00C3044C">
            <w:pPr>
              <w:rPr>
                <w:sz w:val="5"/>
                <w:szCs w:val="5"/>
              </w:rPr>
            </w:pPr>
          </w:p>
        </w:tc>
        <w:tc>
          <w:tcPr>
            <w:tcW w:w="20" w:type="dxa"/>
            <w:tcBorders>
              <w:bottom w:val="single" w:sz="8" w:space="0" w:color="auto"/>
            </w:tcBorders>
            <w:vAlign w:val="bottom"/>
          </w:tcPr>
          <w:p w14:paraId="6DF380E3" w14:textId="77777777" w:rsidR="00B34E74" w:rsidRDefault="00B34E74" w:rsidP="00C3044C">
            <w:pPr>
              <w:rPr>
                <w:sz w:val="5"/>
                <w:szCs w:val="5"/>
              </w:rPr>
            </w:pPr>
          </w:p>
        </w:tc>
      </w:tr>
      <w:tr w:rsidR="00B34E74" w14:paraId="56D978F6" w14:textId="77777777" w:rsidTr="00C3044C">
        <w:trPr>
          <w:trHeight w:val="307"/>
        </w:trPr>
        <w:tc>
          <w:tcPr>
            <w:tcW w:w="20" w:type="dxa"/>
            <w:vAlign w:val="bottom"/>
          </w:tcPr>
          <w:p w14:paraId="0D0FC210" w14:textId="77777777" w:rsidR="00B34E74" w:rsidRDefault="00B34E74" w:rsidP="00C3044C">
            <w:pPr>
              <w:rPr>
                <w:sz w:val="24"/>
                <w:szCs w:val="24"/>
              </w:rPr>
            </w:pPr>
          </w:p>
        </w:tc>
        <w:tc>
          <w:tcPr>
            <w:tcW w:w="2380" w:type="dxa"/>
            <w:tcBorders>
              <w:right w:val="single" w:sz="8" w:space="0" w:color="auto"/>
            </w:tcBorders>
            <w:shd w:val="clear" w:color="auto" w:fill="DFDFDF"/>
            <w:vAlign w:val="bottom"/>
          </w:tcPr>
          <w:p w14:paraId="3094A9D8" w14:textId="77777777" w:rsidR="00B34E74" w:rsidRDefault="00B34E74" w:rsidP="00C3044C">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524488A0" w14:textId="4BDCEC42" w:rsidR="00B34E74" w:rsidRPr="00D16D1A" w:rsidRDefault="00B34E74" w:rsidP="00C3044C">
            <w:pPr>
              <w:rPr>
                <w:rFonts w:ascii="Arial" w:eastAsia="Arial" w:hAnsi="Arial" w:cs="Arial"/>
              </w:rPr>
            </w:pPr>
            <w:r>
              <w:rPr>
                <w:rFonts w:ascii="Arial" w:eastAsia="Arial" w:hAnsi="Arial" w:cs="Arial"/>
              </w:rPr>
              <w:t>Ju</w:t>
            </w:r>
            <w:r w:rsidR="00D10598">
              <w:rPr>
                <w:rFonts w:ascii="Arial" w:eastAsia="Arial" w:hAnsi="Arial" w:cs="Arial"/>
              </w:rPr>
              <w:t xml:space="preserve">ly </w:t>
            </w:r>
            <w:r w:rsidR="00DD2964">
              <w:rPr>
                <w:rFonts w:ascii="Arial" w:eastAsia="Arial" w:hAnsi="Arial" w:cs="Arial"/>
              </w:rPr>
              <w:t>9</w:t>
            </w:r>
            <w:r>
              <w:rPr>
                <w:rFonts w:ascii="Arial" w:eastAsia="Arial" w:hAnsi="Arial" w:cs="Arial"/>
              </w:rPr>
              <w:t>, 2019</w:t>
            </w:r>
          </w:p>
        </w:tc>
        <w:tc>
          <w:tcPr>
            <w:tcW w:w="1760" w:type="dxa"/>
            <w:shd w:val="clear" w:color="auto" w:fill="DFDFDF"/>
            <w:vAlign w:val="bottom"/>
          </w:tcPr>
          <w:p w14:paraId="2A3A5511" w14:textId="77777777" w:rsidR="00B34E74" w:rsidRDefault="00B34E74" w:rsidP="00C3044C">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1ADE3915" w14:textId="77777777" w:rsidR="00B34E74" w:rsidRDefault="00B34E74" w:rsidP="00C3044C">
            <w:pPr>
              <w:rPr>
                <w:sz w:val="24"/>
                <w:szCs w:val="24"/>
              </w:rPr>
            </w:pPr>
          </w:p>
        </w:tc>
        <w:tc>
          <w:tcPr>
            <w:tcW w:w="3760" w:type="dxa"/>
            <w:gridSpan w:val="2"/>
            <w:vAlign w:val="bottom"/>
          </w:tcPr>
          <w:p w14:paraId="5A408E2E" w14:textId="77777777" w:rsidR="00B34E74" w:rsidRDefault="00B34E74" w:rsidP="00C3044C">
            <w:pPr>
              <w:rPr>
                <w:sz w:val="20"/>
                <w:szCs w:val="20"/>
              </w:rPr>
            </w:pPr>
            <w:r>
              <w:rPr>
                <w:rFonts w:ascii="Arial" w:eastAsia="Arial" w:hAnsi="Arial" w:cs="Arial"/>
              </w:rPr>
              <w:t>12:30PM to 01:30PM</w:t>
            </w:r>
          </w:p>
        </w:tc>
        <w:tc>
          <w:tcPr>
            <w:tcW w:w="20" w:type="dxa"/>
            <w:shd w:val="clear" w:color="auto" w:fill="000000"/>
            <w:vAlign w:val="bottom"/>
          </w:tcPr>
          <w:p w14:paraId="799B5359" w14:textId="77777777" w:rsidR="00B34E74" w:rsidRDefault="00B34E74" w:rsidP="00C3044C">
            <w:pPr>
              <w:rPr>
                <w:sz w:val="24"/>
                <w:szCs w:val="24"/>
              </w:rPr>
            </w:pPr>
          </w:p>
        </w:tc>
      </w:tr>
      <w:tr w:rsidR="00B34E74" w14:paraId="61008B9F" w14:textId="77777777" w:rsidTr="00C3044C">
        <w:trPr>
          <w:trHeight w:val="87"/>
        </w:trPr>
        <w:tc>
          <w:tcPr>
            <w:tcW w:w="20" w:type="dxa"/>
            <w:tcBorders>
              <w:bottom w:val="single" w:sz="8" w:space="0" w:color="auto"/>
            </w:tcBorders>
            <w:vAlign w:val="bottom"/>
          </w:tcPr>
          <w:p w14:paraId="70026A7A" w14:textId="77777777" w:rsidR="00B34E74" w:rsidRDefault="00B34E74" w:rsidP="00C3044C">
            <w:pPr>
              <w:rPr>
                <w:sz w:val="7"/>
                <w:szCs w:val="7"/>
              </w:rPr>
            </w:pPr>
          </w:p>
        </w:tc>
        <w:tc>
          <w:tcPr>
            <w:tcW w:w="2380" w:type="dxa"/>
            <w:tcBorders>
              <w:bottom w:val="single" w:sz="8" w:space="0" w:color="auto"/>
              <w:right w:val="single" w:sz="8" w:space="0" w:color="auto"/>
            </w:tcBorders>
            <w:shd w:val="clear" w:color="auto" w:fill="DFDFDF"/>
            <w:vAlign w:val="bottom"/>
          </w:tcPr>
          <w:p w14:paraId="27BBC6DA" w14:textId="77777777" w:rsidR="00B34E74" w:rsidRDefault="00B34E74" w:rsidP="00C3044C">
            <w:pPr>
              <w:rPr>
                <w:sz w:val="7"/>
                <w:szCs w:val="7"/>
              </w:rPr>
            </w:pPr>
          </w:p>
        </w:tc>
        <w:tc>
          <w:tcPr>
            <w:tcW w:w="3040" w:type="dxa"/>
            <w:tcBorders>
              <w:bottom w:val="single" w:sz="8" w:space="0" w:color="auto"/>
              <w:right w:val="single" w:sz="8" w:space="0" w:color="auto"/>
            </w:tcBorders>
            <w:vAlign w:val="bottom"/>
          </w:tcPr>
          <w:p w14:paraId="69C86ED6" w14:textId="77777777" w:rsidR="00B34E74" w:rsidRDefault="00B34E74" w:rsidP="00C3044C">
            <w:pPr>
              <w:rPr>
                <w:sz w:val="7"/>
                <w:szCs w:val="7"/>
              </w:rPr>
            </w:pPr>
          </w:p>
        </w:tc>
        <w:tc>
          <w:tcPr>
            <w:tcW w:w="1760" w:type="dxa"/>
            <w:tcBorders>
              <w:bottom w:val="single" w:sz="8" w:space="0" w:color="auto"/>
            </w:tcBorders>
            <w:shd w:val="clear" w:color="auto" w:fill="DFDFDF"/>
            <w:vAlign w:val="bottom"/>
          </w:tcPr>
          <w:p w14:paraId="4950F92F" w14:textId="77777777" w:rsidR="00B34E74" w:rsidRDefault="00B34E74" w:rsidP="00C3044C">
            <w:pPr>
              <w:rPr>
                <w:sz w:val="7"/>
                <w:szCs w:val="7"/>
              </w:rPr>
            </w:pPr>
          </w:p>
        </w:tc>
        <w:tc>
          <w:tcPr>
            <w:tcW w:w="40" w:type="dxa"/>
            <w:tcBorders>
              <w:bottom w:val="single" w:sz="8" w:space="0" w:color="auto"/>
              <w:right w:val="single" w:sz="8" w:space="0" w:color="auto"/>
            </w:tcBorders>
            <w:vAlign w:val="bottom"/>
          </w:tcPr>
          <w:p w14:paraId="42745A10" w14:textId="77777777" w:rsidR="00B34E74" w:rsidRDefault="00B34E74" w:rsidP="00C3044C">
            <w:pPr>
              <w:rPr>
                <w:sz w:val="7"/>
                <w:szCs w:val="7"/>
              </w:rPr>
            </w:pPr>
          </w:p>
        </w:tc>
        <w:tc>
          <w:tcPr>
            <w:tcW w:w="3740" w:type="dxa"/>
            <w:tcBorders>
              <w:bottom w:val="single" w:sz="8" w:space="0" w:color="auto"/>
            </w:tcBorders>
            <w:vAlign w:val="bottom"/>
          </w:tcPr>
          <w:p w14:paraId="04AFF76D" w14:textId="77777777" w:rsidR="00B34E74" w:rsidRDefault="00B34E74" w:rsidP="00C3044C">
            <w:pPr>
              <w:rPr>
                <w:sz w:val="7"/>
                <w:szCs w:val="7"/>
              </w:rPr>
            </w:pPr>
          </w:p>
        </w:tc>
        <w:tc>
          <w:tcPr>
            <w:tcW w:w="20" w:type="dxa"/>
            <w:tcBorders>
              <w:bottom w:val="single" w:sz="8" w:space="0" w:color="auto"/>
            </w:tcBorders>
            <w:shd w:val="clear" w:color="auto" w:fill="000000"/>
            <w:vAlign w:val="bottom"/>
          </w:tcPr>
          <w:p w14:paraId="6DB3BB61" w14:textId="77777777" w:rsidR="00B34E74" w:rsidRDefault="00B34E74" w:rsidP="00C3044C">
            <w:pPr>
              <w:rPr>
                <w:sz w:val="7"/>
                <w:szCs w:val="7"/>
              </w:rPr>
            </w:pPr>
          </w:p>
        </w:tc>
        <w:tc>
          <w:tcPr>
            <w:tcW w:w="20" w:type="dxa"/>
            <w:tcBorders>
              <w:bottom w:val="single" w:sz="8" w:space="0" w:color="auto"/>
            </w:tcBorders>
            <w:vAlign w:val="bottom"/>
          </w:tcPr>
          <w:p w14:paraId="23286D94" w14:textId="77777777" w:rsidR="00B34E74" w:rsidRDefault="00B34E74" w:rsidP="00C3044C">
            <w:pPr>
              <w:rPr>
                <w:sz w:val="7"/>
                <w:szCs w:val="7"/>
              </w:rPr>
            </w:pPr>
          </w:p>
        </w:tc>
      </w:tr>
      <w:tr w:rsidR="00B34E74" w14:paraId="34A0796C" w14:textId="77777777" w:rsidTr="00C3044C">
        <w:trPr>
          <w:trHeight w:val="286"/>
        </w:trPr>
        <w:tc>
          <w:tcPr>
            <w:tcW w:w="20" w:type="dxa"/>
            <w:vAlign w:val="bottom"/>
          </w:tcPr>
          <w:p w14:paraId="6CF95030" w14:textId="77777777" w:rsidR="00B34E74" w:rsidRDefault="00B34E74" w:rsidP="00C3044C">
            <w:pPr>
              <w:rPr>
                <w:sz w:val="24"/>
                <w:szCs w:val="24"/>
              </w:rPr>
            </w:pPr>
          </w:p>
        </w:tc>
        <w:tc>
          <w:tcPr>
            <w:tcW w:w="2380" w:type="dxa"/>
            <w:tcBorders>
              <w:top w:val="single" w:sz="8" w:space="0" w:color="DFDFDF"/>
              <w:right w:val="single" w:sz="8" w:space="0" w:color="auto"/>
            </w:tcBorders>
            <w:shd w:val="clear" w:color="auto" w:fill="DFDFDF"/>
            <w:vAlign w:val="bottom"/>
          </w:tcPr>
          <w:p w14:paraId="33864430" w14:textId="77777777" w:rsidR="00B34E74" w:rsidRDefault="00B34E74" w:rsidP="00C3044C">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40F2BDEE" w14:textId="3184E74C" w:rsidR="00B34E74" w:rsidRDefault="00B34E74" w:rsidP="00C3044C">
            <w:pPr>
              <w:rPr>
                <w:sz w:val="20"/>
                <w:szCs w:val="20"/>
              </w:rPr>
            </w:pPr>
            <w:r>
              <w:rPr>
                <w:rFonts w:ascii="Arial" w:eastAsia="Arial" w:hAnsi="Arial" w:cs="Arial"/>
                <w:sz w:val="20"/>
                <w:szCs w:val="20"/>
              </w:rPr>
              <w:t xml:space="preserve">GSA </w:t>
            </w:r>
            <w:r w:rsidR="00B50742">
              <w:rPr>
                <w:rFonts w:ascii="Arial" w:eastAsia="Arial" w:hAnsi="Arial" w:cs="Arial"/>
                <w:sz w:val="20"/>
                <w:szCs w:val="20"/>
              </w:rPr>
              <w:t>VP Student Life</w:t>
            </w:r>
          </w:p>
        </w:tc>
        <w:tc>
          <w:tcPr>
            <w:tcW w:w="1760" w:type="dxa"/>
            <w:tcBorders>
              <w:top w:val="single" w:sz="8" w:space="0" w:color="DFDFDF"/>
            </w:tcBorders>
            <w:shd w:val="clear" w:color="auto" w:fill="DFDFDF"/>
            <w:vAlign w:val="bottom"/>
          </w:tcPr>
          <w:p w14:paraId="3B6D1ACB" w14:textId="77777777" w:rsidR="00B34E74" w:rsidRDefault="00B34E74" w:rsidP="00C3044C">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63A9B496" w14:textId="77777777" w:rsidR="00B34E74" w:rsidRDefault="00B34E74" w:rsidP="00C3044C">
            <w:pPr>
              <w:rPr>
                <w:sz w:val="24"/>
                <w:szCs w:val="24"/>
              </w:rPr>
            </w:pPr>
          </w:p>
        </w:tc>
        <w:tc>
          <w:tcPr>
            <w:tcW w:w="3760" w:type="dxa"/>
            <w:gridSpan w:val="2"/>
            <w:vAlign w:val="bottom"/>
          </w:tcPr>
          <w:p w14:paraId="0081CC57" w14:textId="3A733470" w:rsidR="00B34E74" w:rsidRDefault="00DD2964" w:rsidP="0082728B">
            <w:pPr>
              <w:rPr>
                <w:sz w:val="20"/>
                <w:szCs w:val="20"/>
              </w:rPr>
            </w:pPr>
            <w:r>
              <w:rPr>
                <w:rFonts w:ascii="Arial" w:eastAsia="Arial" w:hAnsi="Arial" w:cs="Arial"/>
              </w:rPr>
              <w:t>AW 118</w:t>
            </w:r>
          </w:p>
        </w:tc>
        <w:tc>
          <w:tcPr>
            <w:tcW w:w="20" w:type="dxa"/>
            <w:tcBorders>
              <w:top w:val="single" w:sz="8" w:space="0" w:color="auto"/>
            </w:tcBorders>
            <w:shd w:val="clear" w:color="auto" w:fill="000000"/>
            <w:vAlign w:val="bottom"/>
          </w:tcPr>
          <w:p w14:paraId="0E88E406" w14:textId="77777777" w:rsidR="00B34E74" w:rsidRDefault="00B34E74" w:rsidP="00C3044C">
            <w:pPr>
              <w:rPr>
                <w:sz w:val="24"/>
                <w:szCs w:val="24"/>
              </w:rPr>
            </w:pPr>
          </w:p>
        </w:tc>
      </w:tr>
      <w:tr w:rsidR="00B34E74" w14:paraId="1807C58D" w14:textId="77777777" w:rsidTr="00C3044C">
        <w:trPr>
          <w:trHeight w:val="64"/>
        </w:trPr>
        <w:tc>
          <w:tcPr>
            <w:tcW w:w="20" w:type="dxa"/>
            <w:tcBorders>
              <w:bottom w:val="single" w:sz="8" w:space="0" w:color="auto"/>
            </w:tcBorders>
            <w:vAlign w:val="bottom"/>
          </w:tcPr>
          <w:p w14:paraId="0B5EEEE7" w14:textId="77777777" w:rsidR="00B34E74" w:rsidRDefault="00B34E74" w:rsidP="00C3044C">
            <w:pPr>
              <w:rPr>
                <w:sz w:val="5"/>
                <w:szCs w:val="5"/>
              </w:rPr>
            </w:pPr>
          </w:p>
        </w:tc>
        <w:tc>
          <w:tcPr>
            <w:tcW w:w="2380" w:type="dxa"/>
            <w:tcBorders>
              <w:bottom w:val="single" w:sz="8" w:space="0" w:color="auto"/>
              <w:right w:val="single" w:sz="8" w:space="0" w:color="auto"/>
            </w:tcBorders>
            <w:shd w:val="clear" w:color="auto" w:fill="DFDFDF"/>
            <w:vAlign w:val="bottom"/>
          </w:tcPr>
          <w:p w14:paraId="53FFDAC3" w14:textId="77777777" w:rsidR="00B34E74" w:rsidRDefault="00B34E74" w:rsidP="00C3044C">
            <w:pPr>
              <w:rPr>
                <w:sz w:val="5"/>
                <w:szCs w:val="5"/>
              </w:rPr>
            </w:pPr>
          </w:p>
        </w:tc>
        <w:tc>
          <w:tcPr>
            <w:tcW w:w="3040" w:type="dxa"/>
            <w:tcBorders>
              <w:bottom w:val="single" w:sz="8" w:space="0" w:color="auto"/>
              <w:right w:val="single" w:sz="8" w:space="0" w:color="auto"/>
            </w:tcBorders>
            <w:vAlign w:val="bottom"/>
          </w:tcPr>
          <w:p w14:paraId="19784DEF" w14:textId="77777777" w:rsidR="00B34E74" w:rsidRDefault="00B34E74" w:rsidP="00C3044C">
            <w:pPr>
              <w:rPr>
                <w:sz w:val="5"/>
                <w:szCs w:val="5"/>
              </w:rPr>
            </w:pPr>
          </w:p>
        </w:tc>
        <w:tc>
          <w:tcPr>
            <w:tcW w:w="1760" w:type="dxa"/>
            <w:tcBorders>
              <w:bottom w:val="single" w:sz="8" w:space="0" w:color="auto"/>
            </w:tcBorders>
            <w:shd w:val="clear" w:color="auto" w:fill="DFDFDF"/>
            <w:vAlign w:val="bottom"/>
          </w:tcPr>
          <w:p w14:paraId="375298F3" w14:textId="77777777" w:rsidR="00B34E74" w:rsidRDefault="00B34E74" w:rsidP="00C3044C">
            <w:pPr>
              <w:rPr>
                <w:sz w:val="5"/>
                <w:szCs w:val="5"/>
              </w:rPr>
            </w:pPr>
          </w:p>
        </w:tc>
        <w:tc>
          <w:tcPr>
            <w:tcW w:w="40" w:type="dxa"/>
            <w:tcBorders>
              <w:bottom w:val="single" w:sz="8" w:space="0" w:color="auto"/>
              <w:right w:val="single" w:sz="8" w:space="0" w:color="auto"/>
            </w:tcBorders>
            <w:vAlign w:val="bottom"/>
          </w:tcPr>
          <w:p w14:paraId="76C274EC" w14:textId="77777777" w:rsidR="00B34E74" w:rsidRDefault="00B34E74" w:rsidP="00C3044C">
            <w:pPr>
              <w:rPr>
                <w:sz w:val="5"/>
                <w:szCs w:val="5"/>
              </w:rPr>
            </w:pPr>
          </w:p>
        </w:tc>
        <w:tc>
          <w:tcPr>
            <w:tcW w:w="3740" w:type="dxa"/>
            <w:tcBorders>
              <w:bottom w:val="single" w:sz="8" w:space="0" w:color="auto"/>
            </w:tcBorders>
            <w:vAlign w:val="bottom"/>
          </w:tcPr>
          <w:p w14:paraId="1D0C68FD" w14:textId="77777777" w:rsidR="00B34E74" w:rsidRDefault="00B34E74" w:rsidP="00C3044C">
            <w:pPr>
              <w:rPr>
                <w:sz w:val="5"/>
                <w:szCs w:val="5"/>
              </w:rPr>
            </w:pPr>
          </w:p>
        </w:tc>
        <w:tc>
          <w:tcPr>
            <w:tcW w:w="20" w:type="dxa"/>
            <w:tcBorders>
              <w:bottom w:val="single" w:sz="8" w:space="0" w:color="auto"/>
            </w:tcBorders>
            <w:vAlign w:val="bottom"/>
          </w:tcPr>
          <w:p w14:paraId="00247114" w14:textId="77777777" w:rsidR="00B34E74" w:rsidRDefault="00B34E74" w:rsidP="00C3044C">
            <w:pPr>
              <w:rPr>
                <w:sz w:val="5"/>
                <w:szCs w:val="5"/>
              </w:rPr>
            </w:pPr>
          </w:p>
        </w:tc>
        <w:tc>
          <w:tcPr>
            <w:tcW w:w="20" w:type="dxa"/>
            <w:tcBorders>
              <w:bottom w:val="single" w:sz="8" w:space="0" w:color="auto"/>
            </w:tcBorders>
            <w:vAlign w:val="bottom"/>
          </w:tcPr>
          <w:p w14:paraId="1112C477" w14:textId="77777777" w:rsidR="00B34E74" w:rsidRDefault="00B34E74" w:rsidP="00C3044C">
            <w:pPr>
              <w:rPr>
                <w:sz w:val="5"/>
                <w:szCs w:val="5"/>
              </w:rPr>
            </w:pPr>
          </w:p>
        </w:tc>
      </w:tr>
      <w:tr w:rsidR="00B34E74" w14:paraId="133A20F4" w14:textId="77777777" w:rsidTr="00C3044C">
        <w:trPr>
          <w:trHeight w:val="262"/>
        </w:trPr>
        <w:tc>
          <w:tcPr>
            <w:tcW w:w="20" w:type="dxa"/>
            <w:vAlign w:val="bottom"/>
          </w:tcPr>
          <w:p w14:paraId="7D327C88" w14:textId="77777777" w:rsidR="00B34E74" w:rsidRDefault="00B34E74" w:rsidP="00C3044C"/>
        </w:tc>
        <w:tc>
          <w:tcPr>
            <w:tcW w:w="2380" w:type="dxa"/>
            <w:tcBorders>
              <w:right w:val="single" w:sz="8" w:space="0" w:color="CCECFF"/>
            </w:tcBorders>
            <w:shd w:val="clear" w:color="auto" w:fill="CCECFF"/>
            <w:vAlign w:val="bottom"/>
          </w:tcPr>
          <w:p w14:paraId="14E0564A" w14:textId="77777777" w:rsidR="00B34E74" w:rsidRDefault="00B34E74" w:rsidP="00C3044C">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7D5B1BB0" w14:textId="77777777" w:rsidR="00B34E74" w:rsidRDefault="00B34E74" w:rsidP="00C3044C"/>
        </w:tc>
        <w:tc>
          <w:tcPr>
            <w:tcW w:w="1760" w:type="dxa"/>
            <w:shd w:val="clear" w:color="auto" w:fill="CCECFF"/>
            <w:vAlign w:val="bottom"/>
          </w:tcPr>
          <w:p w14:paraId="2B4221BB" w14:textId="77777777" w:rsidR="00B34E74" w:rsidRDefault="00B34E74" w:rsidP="00C3044C"/>
        </w:tc>
        <w:tc>
          <w:tcPr>
            <w:tcW w:w="40" w:type="dxa"/>
            <w:tcBorders>
              <w:right w:val="single" w:sz="8" w:space="0" w:color="CCECFF"/>
            </w:tcBorders>
            <w:vAlign w:val="bottom"/>
          </w:tcPr>
          <w:p w14:paraId="2314C0E7" w14:textId="77777777" w:rsidR="00B34E74" w:rsidRDefault="00B34E74" w:rsidP="00C3044C"/>
        </w:tc>
        <w:tc>
          <w:tcPr>
            <w:tcW w:w="3740" w:type="dxa"/>
            <w:shd w:val="clear" w:color="auto" w:fill="CCECFF"/>
            <w:vAlign w:val="bottom"/>
          </w:tcPr>
          <w:p w14:paraId="6E3919B5" w14:textId="77777777" w:rsidR="00B34E74" w:rsidRDefault="00B34E74" w:rsidP="00C3044C"/>
        </w:tc>
        <w:tc>
          <w:tcPr>
            <w:tcW w:w="20" w:type="dxa"/>
            <w:shd w:val="clear" w:color="auto" w:fill="000000"/>
            <w:vAlign w:val="bottom"/>
          </w:tcPr>
          <w:p w14:paraId="1F9C3303" w14:textId="77777777" w:rsidR="00B34E74" w:rsidRDefault="00B34E74" w:rsidP="00C3044C"/>
        </w:tc>
        <w:tc>
          <w:tcPr>
            <w:tcW w:w="20" w:type="dxa"/>
            <w:vAlign w:val="bottom"/>
          </w:tcPr>
          <w:p w14:paraId="465DB01D" w14:textId="77777777" w:rsidR="00B34E74" w:rsidRDefault="00B34E74" w:rsidP="00C3044C"/>
        </w:tc>
      </w:tr>
      <w:tr w:rsidR="00B34E74" w14:paraId="0EBA0786" w14:textId="77777777" w:rsidTr="00C3044C">
        <w:trPr>
          <w:trHeight w:val="67"/>
        </w:trPr>
        <w:tc>
          <w:tcPr>
            <w:tcW w:w="20" w:type="dxa"/>
            <w:vAlign w:val="bottom"/>
          </w:tcPr>
          <w:p w14:paraId="380EF101" w14:textId="77777777" w:rsidR="00B34E74" w:rsidRDefault="00B34E74" w:rsidP="00C3044C">
            <w:pPr>
              <w:rPr>
                <w:sz w:val="5"/>
                <w:szCs w:val="5"/>
              </w:rPr>
            </w:pPr>
          </w:p>
        </w:tc>
        <w:tc>
          <w:tcPr>
            <w:tcW w:w="2380" w:type="dxa"/>
            <w:tcBorders>
              <w:right w:val="single" w:sz="8" w:space="0" w:color="CCECFF"/>
            </w:tcBorders>
            <w:shd w:val="clear" w:color="auto" w:fill="CCECFF"/>
            <w:vAlign w:val="bottom"/>
          </w:tcPr>
          <w:p w14:paraId="30408E54" w14:textId="77777777" w:rsidR="00B34E74" w:rsidRDefault="00B34E74" w:rsidP="00C3044C">
            <w:pPr>
              <w:rPr>
                <w:sz w:val="5"/>
                <w:szCs w:val="5"/>
              </w:rPr>
            </w:pPr>
          </w:p>
        </w:tc>
        <w:tc>
          <w:tcPr>
            <w:tcW w:w="3040" w:type="dxa"/>
            <w:tcBorders>
              <w:right w:val="single" w:sz="8" w:space="0" w:color="CCECFF"/>
            </w:tcBorders>
            <w:shd w:val="clear" w:color="auto" w:fill="CCECFF"/>
            <w:vAlign w:val="bottom"/>
          </w:tcPr>
          <w:p w14:paraId="37A0F3A0" w14:textId="77777777" w:rsidR="00B34E74" w:rsidRDefault="00B34E74" w:rsidP="00C3044C">
            <w:pPr>
              <w:rPr>
                <w:sz w:val="5"/>
                <w:szCs w:val="5"/>
              </w:rPr>
            </w:pPr>
          </w:p>
        </w:tc>
        <w:tc>
          <w:tcPr>
            <w:tcW w:w="1760" w:type="dxa"/>
            <w:shd w:val="clear" w:color="auto" w:fill="CCECFF"/>
            <w:vAlign w:val="bottom"/>
          </w:tcPr>
          <w:p w14:paraId="34AF0310" w14:textId="77777777" w:rsidR="00B34E74" w:rsidRDefault="00B34E74" w:rsidP="00C3044C">
            <w:pPr>
              <w:rPr>
                <w:sz w:val="5"/>
                <w:szCs w:val="5"/>
              </w:rPr>
            </w:pPr>
          </w:p>
        </w:tc>
        <w:tc>
          <w:tcPr>
            <w:tcW w:w="40" w:type="dxa"/>
            <w:tcBorders>
              <w:right w:val="single" w:sz="8" w:space="0" w:color="CCECFF"/>
            </w:tcBorders>
            <w:vAlign w:val="bottom"/>
          </w:tcPr>
          <w:p w14:paraId="391550A8" w14:textId="77777777" w:rsidR="00B34E74" w:rsidRDefault="00B34E74" w:rsidP="00C3044C">
            <w:pPr>
              <w:rPr>
                <w:sz w:val="5"/>
                <w:szCs w:val="5"/>
              </w:rPr>
            </w:pPr>
          </w:p>
        </w:tc>
        <w:tc>
          <w:tcPr>
            <w:tcW w:w="3740" w:type="dxa"/>
            <w:shd w:val="clear" w:color="auto" w:fill="CCECFF"/>
            <w:vAlign w:val="bottom"/>
          </w:tcPr>
          <w:p w14:paraId="01C420B1" w14:textId="77777777" w:rsidR="00B34E74" w:rsidRDefault="00B34E74" w:rsidP="00C3044C">
            <w:pPr>
              <w:rPr>
                <w:sz w:val="5"/>
                <w:szCs w:val="5"/>
              </w:rPr>
            </w:pPr>
          </w:p>
        </w:tc>
        <w:tc>
          <w:tcPr>
            <w:tcW w:w="20" w:type="dxa"/>
            <w:vAlign w:val="bottom"/>
          </w:tcPr>
          <w:p w14:paraId="5C26C9BE" w14:textId="77777777" w:rsidR="00B34E74" w:rsidRDefault="00B34E74" w:rsidP="00C3044C">
            <w:pPr>
              <w:rPr>
                <w:sz w:val="5"/>
                <w:szCs w:val="5"/>
              </w:rPr>
            </w:pPr>
          </w:p>
        </w:tc>
        <w:tc>
          <w:tcPr>
            <w:tcW w:w="20" w:type="dxa"/>
            <w:vAlign w:val="bottom"/>
          </w:tcPr>
          <w:p w14:paraId="571654A4" w14:textId="77777777" w:rsidR="00B34E74" w:rsidRDefault="00B34E74" w:rsidP="00C3044C">
            <w:pPr>
              <w:rPr>
                <w:sz w:val="5"/>
                <w:szCs w:val="5"/>
              </w:rPr>
            </w:pPr>
          </w:p>
        </w:tc>
      </w:tr>
    </w:tbl>
    <w:p w14:paraId="11BF6165" w14:textId="77777777" w:rsidR="00B34E74" w:rsidRDefault="00B34E74" w:rsidP="00B34E74">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6AA203D8" wp14:editId="647A7213">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51441B0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48771F5D" wp14:editId="1CFB122C">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CA525E"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66F4DE3A" wp14:editId="5AFE3268">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D3C39EA"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64E0A9BA" wp14:editId="19DC3EA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3680C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76081EA1" w14:textId="77777777" w:rsidR="00B34E74" w:rsidRDefault="00B34E74" w:rsidP="00B34E74">
      <w:pPr>
        <w:spacing w:line="54" w:lineRule="exact"/>
        <w:rPr>
          <w:sz w:val="24"/>
          <w:szCs w:val="24"/>
        </w:rPr>
      </w:pPr>
    </w:p>
    <w:p w14:paraId="308BF682" w14:textId="77777777" w:rsidR="00B34E74" w:rsidRDefault="00B34E74" w:rsidP="00B34E74">
      <w:pPr>
        <w:ind w:left="4200"/>
        <w:rPr>
          <w:sz w:val="20"/>
          <w:szCs w:val="20"/>
        </w:rPr>
      </w:pPr>
      <w:r>
        <w:rPr>
          <w:rFonts w:ascii="Arial" w:eastAsia="Arial" w:hAnsi="Arial" w:cs="Arial"/>
        </w:rPr>
        <w:t>GSA General Council Meeting</w:t>
      </w:r>
    </w:p>
    <w:p w14:paraId="047CA1FC" w14:textId="77777777" w:rsidR="00B34E74" w:rsidRDefault="00B34E74" w:rsidP="00B34E74">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315B7C35" wp14:editId="1DB8CF4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C3FF78"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3C5F0256" w14:textId="77777777" w:rsidR="00B34E74" w:rsidRDefault="00B34E74" w:rsidP="00B34E74">
      <w:pPr>
        <w:spacing w:line="265" w:lineRule="exact"/>
        <w:rPr>
          <w:sz w:val="24"/>
          <w:szCs w:val="24"/>
        </w:rPr>
      </w:pPr>
    </w:p>
    <w:p w14:paraId="23E96327" w14:textId="77777777" w:rsidR="00B34E74" w:rsidRDefault="00B34E74" w:rsidP="00B34E74">
      <w:pPr>
        <w:ind w:left="20"/>
        <w:rPr>
          <w:sz w:val="20"/>
          <w:szCs w:val="20"/>
        </w:rPr>
      </w:pPr>
      <w:r>
        <w:rPr>
          <w:noProof/>
          <w:sz w:val="1"/>
          <w:szCs w:val="1"/>
        </w:rPr>
        <w:drawing>
          <wp:inline distT="0" distB="0" distL="0" distR="0" wp14:anchorId="55F592D7" wp14:editId="490F2217">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4B8D94B3" w14:textId="77777777" w:rsidR="00B34E74" w:rsidRDefault="00B34E74" w:rsidP="00B34E74">
      <w:pPr>
        <w:spacing w:line="20" w:lineRule="exact"/>
        <w:rPr>
          <w:sz w:val="24"/>
          <w:szCs w:val="24"/>
        </w:rPr>
      </w:pPr>
      <w:r>
        <w:rPr>
          <w:noProof/>
          <w:sz w:val="24"/>
          <w:szCs w:val="24"/>
        </w:rPr>
        <w:drawing>
          <wp:anchor distT="0" distB="0" distL="114300" distR="114300" simplePos="0" relativeHeight="251664384" behindDoc="1" locked="0" layoutInCell="0" allowOverlap="1" wp14:anchorId="649B99FB" wp14:editId="406F12EB">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118E8673" w14:textId="77777777" w:rsidR="00B34E74" w:rsidRDefault="00B34E74" w:rsidP="00B34E74">
      <w:pPr>
        <w:spacing w:line="91" w:lineRule="exact"/>
        <w:rPr>
          <w:sz w:val="24"/>
          <w:szCs w:val="24"/>
        </w:rPr>
      </w:pPr>
    </w:p>
    <w:p w14:paraId="23C8A114" w14:textId="17886BD9" w:rsidR="00B34E74" w:rsidRDefault="00B34E74" w:rsidP="00B34E74">
      <w:pPr>
        <w:spacing w:line="234" w:lineRule="auto"/>
        <w:ind w:left="120" w:right="1200"/>
        <w:rPr>
          <w:rFonts w:ascii="Arial" w:eastAsia="Arial" w:hAnsi="Arial" w:cs="Arial"/>
        </w:rPr>
      </w:pPr>
      <w:r>
        <w:rPr>
          <w:rFonts w:ascii="Arial" w:eastAsia="Arial" w:hAnsi="Arial" w:cs="Arial"/>
        </w:rPr>
        <w:t xml:space="preserve">Council Members: Rajat </w:t>
      </w:r>
      <w:proofErr w:type="spellStart"/>
      <w:r>
        <w:rPr>
          <w:rFonts w:ascii="Arial" w:eastAsia="Arial" w:hAnsi="Arial" w:cs="Arial"/>
        </w:rPr>
        <w:t>Wason</w:t>
      </w:r>
      <w:proofErr w:type="spellEnd"/>
      <w:r w:rsidR="000A6DD6">
        <w:rPr>
          <w:rFonts w:ascii="Arial" w:eastAsia="Arial" w:hAnsi="Arial" w:cs="Arial"/>
        </w:rPr>
        <w:t xml:space="preserve"> </w:t>
      </w:r>
      <w:r>
        <w:rPr>
          <w:rFonts w:ascii="Arial" w:eastAsia="Arial" w:hAnsi="Arial" w:cs="Arial"/>
        </w:rPr>
        <w:t xml:space="preserve">(President), Akash </w:t>
      </w:r>
      <w:proofErr w:type="spellStart"/>
      <w:r>
        <w:rPr>
          <w:rFonts w:ascii="Arial" w:eastAsia="Arial" w:hAnsi="Arial" w:cs="Arial"/>
        </w:rPr>
        <w:t>Chavda</w:t>
      </w:r>
      <w:proofErr w:type="spellEnd"/>
      <w:r>
        <w:rPr>
          <w:rFonts w:ascii="Arial" w:eastAsia="Arial" w:hAnsi="Arial" w:cs="Arial"/>
        </w:rPr>
        <w:t xml:space="preserve"> (VP Finance), Jasmine Kaur Gill</w:t>
      </w:r>
      <w:r w:rsidR="000A6DD6">
        <w:rPr>
          <w:rFonts w:ascii="Arial" w:eastAsia="Arial" w:hAnsi="Arial" w:cs="Arial"/>
        </w:rPr>
        <w:t xml:space="preserve"> </w:t>
      </w:r>
      <w:r>
        <w:rPr>
          <w:rFonts w:ascii="Arial" w:eastAsia="Arial" w:hAnsi="Arial" w:cs="Arial"/>
        </w:rPr>
        <w:t xml:space="preserve">(VP Student </w:t>
      </w:r>
      <w:r w:rsidR="00D10598">
        <w:rPr>
          <w:rFonts w:ascii="Arial" w:eastAsia="Arial" w:hAnsi="Arial" w:cs="Arial"/>
        </w:rPr>
        <w:t>Life</w:t>
      </w:r>
      <w:r>
        <w:rPr>
          <w:rFonts w:ascii="Arial" w:eastAsia="Arial" w:hAnsi="Arial" w:cs="Arial"/>
        </w:rPr>
        <w:t xml:space="preserve">).  </w:t>
      </w:r>
    </w:p>
    <w:p w14:paraId="62D831B0" w14:textId="77777777" w:rsidR="00B34E74" w:rsidRDefault="00B34E74" w:rsidP="00B34E74">
      <w:pPr>
        <w:spacing w:line="234" w:lineRule="auto"/>
        <w:ind w:left="120" w:right="1200"/>
        <w:rPr>
          <w:rFonts w:ascii="Arial" w:eastAsia="Arial" w:hAnsi="Arial" w:cs="Arial"/>
        </w:rPr>
      </w:pPr>
    </w:p>
    <w:p w14:paraId="1AF71A56" w14:textId="2C1B9717" w:rsidR="00B34E74" w:rsidRDefault="00B34E74" w:rsidP="00B34E74">
      <w:pPr>
        <w:spacing w:line="234" w:lineRule="auto"/>
        <w:ind w:left="120" w:right="1200"/>
        <w:rPr>
          <w:rFonts w:ascii="Arial" w:eastAsia="Arial" w:hAnsi="Arial" w:cs="Arial"/>
        </w:rPr>
      </w:pPr>
      <w:r>
        <w:rPr>
          <w:rFonts w:ascii="Arial" w:eastAsia="Arial" w:hAnsi="Arial" w:cs="Arial"/>
        </w:rPr>
        <w:t xml:space="preserve">Management: </w:t>
      </w:r>
      <w:r w:rsidR="005F6AC2">
        <w:rPr>
          <w:rFonts w:ascii="Arial" w:eastAsia="Arial" w:hAnsi="Arial" w:cs="Arial"/>
        </w:rPr>
        <w:t>Dr. Colin</w:t>
      </w:r>
      <w:r w:rsidR="00DD2964">
        <w:rPr>
          <w:rFonts w:ascii="Arial" w:eastAsia="Arial" w:hAnsi="Arial" w:cs="Arial"/>
        </w:rPr>
        <w:t>, Quinn Carter</w:t>
      </w:r>
    </w:p>
    <w:p w14:paraId="14BA1037" w14:textId="77777777" w:rsidR="00B34E74" w:rsidRPr="000A538E" w:rsidRDefault="00B34E74" w:rsidP="00B34E74">
      <w:pPr>
        <w:spacing w:line="234" w:lineRule="auto"/>
        <w:ind w:left="120" w:right="1200"/>
        <w:rPr>
          <w:rFonts w:ascii="Arial" w:eastAsia="Arial" w:hAnsi="Arial" w:cs="Arial"/>
        </w:rPr>
      </w:pPr>
    </w:p>
    <w:p w14:paraId="410CBF95" w14:textId="77777777" w:rsidR="00B34E74" w:rsidRDefault="00B34E74" w:rsidP="00B34E74">
      <w:pPr>
        <w:spacing w:line="200" w:lineRule="exact"/>
        <w:ind w:right="65"/>
        <w:rPr>
          <w:sz w:val="24"/>
          <w:szCs w:val="24"/>
        </w:rPr>
      </w:pPr>
    </w:p>
    <w:tbl>
      <w:tblPr>
        <w:tblStyle w:val="PlainTable1"/>
        <w:tblW w:w="0" w:type="auto"/>
        <w:tblLook w:val="04A0" w:firstRow="1" w:lastRow="0" w:firstColumn="1" w:lastColumn="0" w:noHBand="0" w:noVBand="1"/>
      </w:tblPr>
      <w:tblGrid>
        <w:gridCol w:w="585"/>
        <w:gridCol w:w="10385"/>
      </w:tblGrid>
      <w:tr w:rsidR="00B34E74" w14:paraId="2F8B95D1" w14:textId="77777777" w:rsidTr="00C30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211E9A69" w14:textId="77777777" w:rsidR="00B34E74" w:rsidRDefault="00B34E74" w:rsidP="00C3044C">
            <w:pPr>
              <w:ind w:left="120"/>
              <w:rPr>
                <w:sz w:val="20"/>
                <w:szCs w:val="20"/>
              </w:rPr>
            </w:pPr>
            <w:r>
              <w:rPr>
                <w:rFonts w:ascii="Arial" w:eastAsia="Arial" w:hAnsi="Arial" w:cs="Arial"/>
                <w:sz w:val="18"/>
                <w:szCs w:val="18"/>
              </w:rPr>
              <w:t>3. Agenda and Notes, Decisions, Issues</w:t>
            </w:r>
          </w:p>
          <w:p w14:paraId="2E167B79" w14:textId="77777777" w:rsidR="00B34E74" w:rsidRDefault="00B34E74" w:rsidP="00C3044C">
            <w:pPr>
              <w:spacing w:line="200" w:lineRule="exact"/>
              <w:rPr>
                <w:sz w:val="24"/>
                <w:szCs w:val="24"/>
              </w:rPr>
            </w:pPr>
          </w:p>
        </w:tc>
      </w:tr>
      <w:tr w:rsidR="00B34E74" w14:paraId="25E5B610" w14:textId="77777777" w:rsidTr="00C3044C">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18FF49FF" w14:textId="77777777" w:rsidR="00B34E74" w:rsidRDefault="00B34E74" w:rsidP="00C3044C">
            <w:pPr>
              <w:spacing w:line="200" w:lineRule="exact"/>
              <w:rPr>
                <w:sz w:val="24"/>
                <w:szCs w:val="24"/>
              </w:rPr>
            </w:pPr>
            <w:r>
              <w:rPr>
                <w:rFonts w:ascii="Arial" w:eastAsia="Arial" w:hAnsi="Arial" w:cs="Arial"/>
                <w:sz w:val="18"/>
                <w:szCs w:val="18"/>
              </w:rPr>
              <w:t>Topic</w:t>
            </w:r>
          </w:p>
        </w:tc>
        <w:tc>
          <w:tcPr>
            <w:tcW w:w="7180" w:type="dxa"/>
          </w:tcPr>
          <w:p w14:paraId="14C671AA" w14:textId="77777777" w:rsidR="00B34E74" w:rsidRDefault="00B34E74" w:rsidP="00C3044C">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1C0338D0" w14:textId="77777777" w:rsidR="00B34E74" w:rsidRDefault="00B34E74" w:rsidP="00C3044C">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42A743ED" w14:textId="77777777" w:rsidR="00B34E74" w:rsidRDefault="00B34E74" w:rsidP="00C3044C">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B34E74" w14:paraId="6753F038" w14:textId="77777777" w:rsidTr="00C3044C">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78864AEB" w14:textId="1FB4495E" w:rsidR="00B34E74" w:rsidRDefault="00DD2964" w:rsidP="00C3044C">
            <w:pPr>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14:paraId="27447343" w14:textId="2242F3BC" w:rsidR="00B34E74" w:rsidRDefault="00DD2964" w:rsidP="00DD2964">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Dr. Colin began the meeting by asking Akash, VP Finance, if he was able to meet with Christine for the purpose of working on the reconciliation process. Akash informed that he did</w:t>
            </w:r>
            <w:r w:rsidR="003456BA">
              <w:rPr>
                <w:rFonts w:ascii="Arial" w:eastAsia="Arial" w:hAnsi="Arial" w:cs="Arial"/>
                <w:bCs/>
                <w:sz w:val="20"/>
                <w:szCs w:val="18"/>
              </w:rPr>
              <w:t xml:space="preserve">, and </w:t>
            </w:r>
            <w:r>
              <w:rPr>
                <w:rFonts w:ascii="Arial" w:eastAsia="Arial" w:hAnsi="Arial" w:cs="Arial"/>
                <w:bCs/>
                <w:sz w:val="20"/>
                <w:szCs w:val="18"/>
              </w:rPr>
              <w:t xml:space="preserve">the job is done. </w:t>
            </w:r>
          </w:p>
          <w:p w14:paraId="36C5344C" w14:textId="20098C0D" w:rsidR="00DD2964" w:rsidRDefault="00DD2964" w:rsidP="00DD2964">
            <w:pPr>
              <w:pStyle w:val="ListParagraph"/>
              <w:numPr>
                <w:ilvl w:val="0"/>
                <w:numId w:val="2"/>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Justin </w:t>
            </w:r>
            <w:proofErr w:type="spellStart"/>
            <w:r>
              <w:rPr>
                <w:rFonts w:ascii="Arial" w:eastAsia="Arial" w:hAnsi="Arial" w:cs="Arial"/>
                <w:bCs/>
                <w:sz w:val="20"/>
                <w:szCs w:val="18"/>
              </w:rPr>
              <w:t>Halabi</w:t>
            </w:r>
            <w:proofErr w:type="spellEnd"/>
            <w:r>
              <w:rPr>
                <w:rFonts w:ascii="Arial" w:eastAsia="Arial" w:hAnsi="Arial" w:cs="Arial"/>
                <w:bCs/>
                <w:sz w:val="20"/>
                <w:szCs w:val="18"/>
              </w:rPr>
              <w:t xml:space="preserve"> has assured that he would be submitting the annual report on Thursday the 11</w:t>
            </w:r>
            <w:r w:rsidRPr="00DD2964">
              <w:rPr>
                <w:rFonts w:ascii="Arial" w:eastAsia="Arial" w:hAnsi="Arial" w:cs="Arial"/>
                <w:bCs/>
                <w:sz w:val="20"/>
                <w:szCs w:val="18"/>
                <w:vertAlign w:val="superscript"/>
              </w:rPr>
              <w:t>t</w:t>
            </w:r>
            <w:r>
              <w:rPr>
                <w:rFonts w:ascii="Arial" w:eastAsia="Arial" w:hAnsi="Arial" w:cs="Arial"/>
                <w:bCs/>
                <w:sz w:val="20"/>
                <w:szCs w:val="18"/>
                <w:vertAlign w:val="superscript"/>
              </w:rPr>
              <w:t>h</w:t>
            </w:r>
            <w:r>
              <w:rPr>
                <w:rFonts w:ascii="Arial" w:eastAsia="Arial" w:hAnsi="Arial" w:cs="Arial"/>
                <w:bCs/>
                <w:sz w:val="20"/>
                <w:szCs w:val="18"/>
              </w:rPr>
              <w:t>. After this</w:t>
            </w:r>
            <w:r w:rsidR="00A73E35">
              <w:rPr>
                <w:rFonts w:ascii="Arial" w:eastAsia="Arial" w:hAnsi="Arial" w:cs="Arial"/>
                <w:bCs/>
                <w:sz w:val="20"/>
                <w:szCs w:val="18"/>
              </w:rPr>
              <w:t>, the</w:t>
            </w:r>
            <w:r>
              <w:rPr>
                <w:rFonts w:ascii="Arial" w:eastAsia="Arial" w:hAnsi="Arial" w:cs="Arial"/>
                <w:bCs/>
                <w:sz w:val="20"/>
                <w:szCs w:val="18"/>
              </w:rPr>
              <w:t xml:space="preserve"> insurance work can begin</w:t>
            </w:r>
            <w:r w:rsidR="003456BA">
              <w:rPr>
                <w:rFonts w:ascii="Arial" w:eastAsia="Arial" w:hAnsi="Arial" w:cs="Arial"/>
                <w:bCs/>
                <w:sz w:val="20"/>
                <w:szCs w:val="18"/>
              </w:rPr>
              <w:t>.</w:t>
            </w:r>
          </w:p>
          <w:p w14:paraId="268C16D0" w14:textId="4BFFFE22" w:rsidR="00DD2964" w:rsidRPr="00DD2964" w:rsidRDefault="00DD2964" w:rsidP="00DD2964">
            <w:pPr>
              <w:pStyle w:val="ListParagraph"/>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p>
        </w:tc>
      </w:tr>
      <w:tr w:rsidR="00B34E74" w14:paraId="63BA1148" w14:textId="77777777" w:rsidTr="00C3044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1A337933" w14:textId="54317B1B" w:rsidR="00B34E74" w:rsidRDefault="00DD2964" w:rsidP="00C3044C">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GSA Merchandise</w:t>
            </w:r>
          </w:p>
        </w:tc>
        <w:tc>
          <w:tcPr>
            <w:tcW w:w="7180" w:type="dxa"/>
          </w:tcPr>
          <w:p w14:paraId="3A194C79" w14:textId="64D2C763" w:rsidR="00FA709D" w:rsidRDefault="00152089" w:rsidP="00DD2964">
            <w:pPr>
              <w:pStyle w:val="ListParagraph"/>
              <w:numPr>
                <w:ilvl w:val="0"/>
                <w:numId w:val="1"/>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Dr</w:t>
            </w:r>
            <w:r w:rsidR="00D10598">
              <w:rPr>
                <w:rFonts w:ascii="Arial" w:eastAsia="Arial" w:hAnsi="Arial" w:cs="Arial"/>
                <w:bCs/>
                <w:sz w:val="20"/>
                <w:szCs w:val="18"/>
              </w:rPr>
              <w:t>.</w:t>
            </w:r>
            <w:r>
              <w:rPr>
                <w:rFonts w:ascii="Arial" w:eastAsia="Arial" w:hAnsi="Arial" w:cs="Arial"/>
                <w:bCs/>
                <w:sz w:val="20"/>
                <w:szCs w:val="18"/>
              </w:rPr>
              <w:t xml:space="preserve"> Colin asked </w:t>
            </w:r>
            <w:r w:rsidR="00DD2964">
              <w:rPr>
                <w:rFonts w:ascii="Arial" w:eastAsia="Arial" w:hAnsi="Arial" w:cs="Arial"/>
                <w:bCs/>
                <w:sz w:val="20"/>
                <w:szCs w:val="18"/>
              </w:rPr>
              <w:t>the council about the status of the GSA Hoodies, to which the President responded by telling the Dean about his session with the new Master of Education students who seem to be quite interested in buying the hoodies.</w:t>
            </w:r>
          </w:p>
          <w:p w14:paraId="498DE5EA" w14:textId="392EF9A8" w:rsidR="003456BA" w:rsidRPr="0047364D" w:rsidRDefault="00DD2964" w:rsidP="0047364D">
            <w:pPr>
              <w:pStyle w:val="ListParagraph"/>
              <w:numPr>
                <w:ilvl w:val="0"/>
                <w:numId w:val="1"/>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Also, Dr. Colin was informed that the GSA Hoodie was on display throughout the GSA Table Tennis Event and soon a poster </w:t>
            </w:r>
            <w:r w:rsidR="003456BA">
              <w:rPr>
                <w:rFonts w:ascii="Arial" w:eastAsia="Arial" w:hAnsi="Arial" w:cs="Arial"/>
                <w:bCs/>
                <w:sz w:val="20"/>
                <w:szCs w:val="18"/>
              </w:rPr>
              <w:t xml:space="preserve">for the same </w:t>
            </w:r>
            <w:r>
              <w:rPr>
                <w:rFonts w:ascii="Arial" w:eastAsia="Arial" w:hAnsi="Arial" w:cs="Arial"/>
                <w:bCs/>
                <w:sz w:val="20"/>
                <w:szCs w:val="18"/>
              </w:rPr>
              <w:t xml:space="preserve">will be posted on </w:t>
            </w:r>
            <w:r w:rsidR="003456BA">
              <w:rPr>
                <w:rFonts w:ascii="Arial" w:eastAsia="Arial" w:hAnsi="Arial" w:cs="Arial"/>
                <w:bCs/>
                <w:sz w:val="20"/>
                <w:szCs w:val="18"/>
              </w:rPr>
              <w:t xml:space="preserve">all the GSA social platforms. </w:t>
            </w:r>
          </w:p>
        </w:tc>
      </w:tr>
      <w:tr w:rsidR="00B34E74" w14:paraId="38F4FA67" w14:textId="77777777" w:rsidTr="00C3044C">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7435D7BC" w14:textId="77777777" w:rsidR="00B34E74" w:rsidRDefault="00B34E74" w:rsidP="00C3044C">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 xml:space="preserve">Orientation </w:t>
            </w:r>
          </w:p>
        </w:tc>
        <w:tc>
          <w:tcPr>
            <w:tcW w:w="7180" w:type="dxa"/>
          </w:tcPr>
          <w:p w14:paraId="7299F925" w14:textId="77777777" w:rsidR="00B50742" w:rsidRDefault="00B50742" w:rsidP="003456BA">
            <w:pPr>
              <w:pStyle w:val="ListParagraph"/>
              <w:numPr>
                <w:ilvl w:val="0"/>
                <w:numId w:val="1"/>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Dr. Colin enquired regarding the preparation for the upcoming fall orientation.</w:t>
            </w:r>
            <w:r w:rsidR="0047364D">
              <w:rPr>
                <w:rFonts w:ascii="Arial" w:eastAsia="Arial" w:hAnsi="Arial" w:cs="Arial"/>
                <w:bCs/>
                <w:sz w:val="20"/>
                <w:szCs w:val="18"/>
              </w:rPr>
              <w:t xml:space="preserve"> </w:t>
            </w:r>
            <w:r w:rsidR="0047364D">
              <w:rPr>
                <w:rFonts w:ascii="Arial" w:eastAsia="Arial" w:hAnsi="Arial" w:cs="Arial"/>
                <w:bCs/>
                <w:sz w:val="20"/>
                <w:szCs w:val="18"/>
              </w:rPr>
              <w:t>Dr. Colin asked about the t-shirts for the upcoming fall orientation. He was told that Tom Corcoran has been sent an email for the same and all will be finalized soon.</w:t>
            </w:r>
          </w:p>
          <w:p w14:paraId="780E7B1F" w14:textId="77777777" w:rsidR="00A5795A" w:rsidRDefault="0047364D" w:rsidP="003456BA">
            <w:pPr>
              <w:pStyle w:val="ListParagraph"/>
              <w:numPr>
                <w:ilvl w:val="0"/>
                <w:numId w:val="1"/>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Dr. Colin said that the time and location for </w:t>
            </w:r>
            <w:r w:rsidR="00A5795A">
              <w:rPr>
                <w:rFonts w:ascii="Arial" w:eastAsia="Arial" w:hAnsi="Arial" w:cs="Arial"/>
                <w:bCs/>
                <w:sz w:val="20"/>
                <w:szCs w:val="18"/>
              </w:rPr>
              <w:t xml:space="preserve">the orientation to be included in the email to be sent to the new students. This is to be forwarded to Quinn Carter as well. </w:t>
            </w:r>
          </w:p>
          <w:p w14:paraId="40BFC0F2" w14:textId="65EC896C" w:rsidR="003C6C05" w:rsidRDefault="00A5795A" w:rsidP="003456BA">
            <w:pPr>
              <w:pStyle w:val="ListParagraph"/>
              <w:numPr>
                <w:ilvl w:val="0"/>
                <w:numId w:val="1"/>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Dr. Colin said to contact C</w:t>
            </w:r>
            <w:r w:rsidR="00EE73E8">
              <w:rPr>
                <w:rFonts w:ascii="Arial" w:eastAsia="Arial" w:hAnsi="Arial" w:cs="Arial"/>
                <w:bCs/>
                <w:sz w:val="20"/>
                <w:szCs w:val="18"/>
              </w:rPr>
              <w:t>ecelia B</w:t>
            </w:r>
            <w:proofErr w:type="spellStart"/>
            <w:r w:rsidR="00EE73E8">
              <w:rPr>
                <w:rFonts w:ascii="Arial" w:eastAsia="Arial" w:hAnsi="Arial" w:cs="Arial"/>
                <w:bCs/>
                <w:sz w:val="20"/>
                <w:szCs w:val="18"/>
              </w:rPr>
              <w:t>ukutu</w:t>
            </w:r>
            <w:proofErr w:type="spellEnd"/>
            <w:r w:rsidR="00EE73E8">
              <w:rPr>
                <w:rFonts w:ascii="Arial" w:eastAsia="Arial" w:hAnsi="Arial" w:cs="Arial"/>
                <w:bCs/>
                <w:sz w:val="20"/>
                <w:szCs w:val="18"/>
              </w:rPr>
              <w:t>, the Chair for Public Health</w:t>
            </w:r>
            <w:r w:rsidR="003C6C05">
              <w:rPr>
                <w:rFonts w:ascii="Arial" w:eastAsia="Arial" w:hAnsi="Arial" w:cs="Arial"/>
                <w:bCs/>
                <w:sz w:val="20"/>
                <w:szCs w:val="18"/>
              </w:rPr>
              <w:t xml:space="preserve"> </w:t>
            </w:r>
            <w:r w:rsidR="00A73E35">
              <w:rPr>
                <w:rFonts w:ascii="Arial" w:eastAsia="Arial" w:hAnsi="Arial" w:cs="Arial"/>
                <w:bCs/>
                <w:sz w:val="20"/>
                <w:szCs w:val="18"/>
              </w:rPr>
              <w:t xml:space="preserve">Studies along with the chair of Master of Psychology </w:t>
            </w:r>
            <w:r w:rsidR="003C6C05">
              <w:rPr>
                <w:rFonts w:ascii="Arial" w:eastAsia="Arial" w:hAnsi="Arial" w:cs="Arial"/>
                <w:bCs/>
                <w:sz w:val="20"/>
                <w:szCs w:val="18"/>
              </w:rPr>
              <w:t xml:space="preserve">to have </w:t>
            </w:r>
            <w:r w:rsidR="00A73E35">
              <w:rPr>
                <w:rFonts w:ascii="Arial" w:eastAsia="Arial" w:hAnsi="Arial" w:cs="Arial"/>
                <w:bCs/>
                <w:sz w:val="20"/>
                <w:szCs w:val="18"/>
              </w:rPr>
              <w:t>them</w:t>
            </w:r>
            <w:r w:rsidR="003C6C05">
              <w:rPr>
                <w:rFonts w:ascii="Arial" w:eastAsia="Arial" w:hAnsi="Arial" w:cs="Arial"/>
                <w:bCs/>
                <w:sz w:val="20"/>
                <w:szCs w:val="18"/>
              </w:rPr>
              <w:t xml:space="preserve"> present at the Orientation. </w:t>
            </w:r>
          </w:p>
          <w:p w14:paraId="1A0E3202" w14:textId="77777777" w:rsidR="0047364D" w:rsidRDefault="003645EF" w:rsidP="003456BA">
            <w:pPr>
              <w:pStyle w:val="ListParagraph"/>
              <w:numPr>
                <w:ilvl w:val="0"/>
                <w:numId w:val="1"/>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Dr. Colin suggested to add the schedule for upcoming events in fall on the website for the new students. </w:t>
            </w:r>
          </w:p>
          <w:p w14:paraId="03463F3F" w14:textId="4D19E90C" w:rsidR="003645EF" w:rsidRPr="00A73E35" w:rsidRDefault="003645EF" w:rsidP="00A73E35">
            <w:pPr>
              <w:pStyle w:val="ListParagraph"/>
              <w:numPr>
                <w:ilvl w:val="0"/>
                <w:numId w:val="1"/>
              </w:num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Dr. Colin advised to make all the bookings well in advance for the future events. In case there is a need for tickets to be sold for an event, a GST number would be required. Akash and Rajat need to ask for advice on this matter from Christine. </w:t>
            </w:r>
          </w:p>
        </w:tc>
      </w:tr>
      <w:tr w:rsidR="00B34E74" w14:paraId="2F3B098A" w14:textId="77777777" w:rsidTr="00C3044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293702D6" w14:textId="201224BB" w:rsidR="00B34E74" w:rsidRDefault="00B50742" w:rsidP="00C3044C">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 xml:space="preserve">Miscellaneous </w:t>
            </w:r>
          </w:p>
        </w:tc>
        <w:tc>
          <w:tcPr>
            <w:tcW w:w="7180" w:type="dxa"/>
          </w:tcPr>
          <w:p w14:paraId="6E880223" w14:textId="49B80182" w:rsidR="00B50742" w:rsidRDefault="003645EF" w:rsidP="003645EF">
            <w:pPr>
              <w:pStyle w:val="ListParagraph"/>
              <w:numPr>
                <w:ilvl w:val="0"/>
                <w:numId w:val="1"/>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Dr. Colin was informed that</w:t>
            </w:r>
            <w:r w:rsidR="00A73E35">
              <w:rPr>
                <w:rFonts w:ascii="Arial" w:eastAsia="Arial" w:hAnsi="Arial" w:cs="Arial"/>
                <w:bCs/>
                <w:sz w:val="20"/>
                <w:szCs w:val="18"/>
              </w:rPr>
              <w:t xml:space="preserve"> </w:t>
            </w:r>
            <w:r>
              <w:rPr>
                <w:rFonts w:ascii="Arial" w:eastAsia="Arial" w:hAnsi="Arial" w:cs="Arial"/>
                <w:bCs/>
                <w:sz w:val="20"/>
                <w:szCs w:val="18"/>
              </w:rPr>
              <w:t xml:space="preserve">a payment has been made by the GSA President for the domain name renewal along with some more changes to the website. </w:t>
            </w:r>
          </w:p>
          <w:p w14:paraId="41695CC9" w14:textId="0EAC2789" w:rsidR="003645EF" w:rsidRDefault="003645EF" w:rsidP="003645EF">
            <w:pPr>
              <w:pStyle w:val="ListParagraph"/>
              <w:numPr>
                <w:ilvl w:val="0"/>
                <w:numId w:val="1"/>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For </w:t>
            </w:r>
            <w:proofErr w:type="spellStart"/>
            <w:r>
              <w:rPr>
                <w:rFonts w:ascii="Arial" w:eastAsia="Arial" w:hAnsi="Arial" w:cs="Arial"/>
                <w:bCs/>
                <w:sz w:val="20"/>
                <w:szCs w:val="18"/>
              </w:rPr>
              <w:t>BSides</w:t>
            </w:r>
            <w:proofErr w:type="spellEnd"/>
            <w:r>
              <w:rPr>
                <w:rFonts w:ascii="Arial" w:eastAsia="Arial" w:hAnsi="Arial" w:cs="Arial"/>
                <w:bCs/>
                <w:sz w:val="20"/>
                <w:szCs w:val="18"/>
              </w:rPr>
              <w:t xml:space="preserve"> event to be held sometime in September, Dr. Colin asked Rajat to talk to Dean Alison before making any decision on the matter. Dr. Colin advised against the rebate for the </w:t>
            </w:r>
            <w:proofErr w:type="spellStart"/>
            <w:r>
              <w:rPr>
                <w:rFonts w:ascii="Arial" w:eastAsia="Arial" w:hAnsi="Arial" w:cs="Arial"/>
                <w:bCs/>
                <w:sz w:val="20"/>
                <w:szCs w:val="18"/>
              </w:rPr>
              <w:t>bsides</w:t>
            </w:r>
            <w:proofErr w:type="spellEnd"/>
            <w:r>
              <w:rPr>
                <w:rFonts w:ascii="Arial" w:eastAsia="Arial" w:hAnsi="Arial" w:cs="Arial"/>
                <w:bCs/>
                <w:sz w:val="20"/>
                <w:szCs w:val="18"/>
              </w:rPr>
              <w:t xml:space="preserve"> tickets as it may not be fair to </w:t>
            </w:r>
            <w:r w:rsidR="00A73E35">
              <w:rPr>
                <w:rFonts w:ascii="Arial" w:eastAsia="Arial" w:hAnsi="Arial" w:cs="Arial"/>
                <w:bCs/>
                <w:sz w:val="20"/>
                <w:szCs w:val="18"/>
              </w:rPr>
              <w:t>the rest of the students.</w:t>
            </w:r>
          </w:p>
          <w:p w14:paraId="7D756604" w14:textId="582201CD" w:rsidR="00A73E35" w:rsidRDefault="00A73E35" w:rsidP="003645EF">
            <w:pPr>
              <w:pStyle w:val="ListParagraph"/>
              <w:numPr>
                <w:ilvl w:val="0"/>
                <w:numId w:val="1"/>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It was decided that there needs to be formulation of a rebate policy for any sort of future reference as well. </w:t>
            </w:r>
          </w:p>
          <w:p w14:paraId="2BABF130" w14:textId="1FEF54B1" w:rsidR="00A73E35" w:rsidRDefault="00A73E35" w:rsidP="003645EF">
            <w:pPr>
              <w:pStyle w:val="ListParagraph"/>
              <w:numPr>
                <w:ilvl w:val="0"/>
                <w:numId w:val="1"/>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At the end Dr. Colin congratulated the entire council for the success of the recently organized Table Tennis Event. </w:t>
            </w:r>
          </w:p>
          <w:p w14:paraId="3B90D0BC" w14:textId="3C95B148" w:rsidR="00A53DD4" w:rsidRDefault="00A53DD4" w:rsidP="003645EF">
            <w:pPr>
              <w:pStyle w:val="ListParagraph"/>
              <w:numPr>
                <w:ilvl w:val="0"/>
                <w:numId w:val="1"/>
              </w:num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Dr. Colin reminded the Council to work on the Income Tax Return filing for the GSA as well. </w:t>
            </w:r>
            <w:bookmarkStart w:id="0" w:name="_GoBack"/>
            <w:bookmarkEnd w:id="0"/>
          </w:p>
          <w:p w14:paraId="4C352E38" w14:textId="39997CC9" w:rsidR="00452D26" w:rsidRPr="00C44342" w:rsidRDefault="00452D26" w:rsidP="00C44342">
            <w:pPr>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p>
        </w:tc>
      </w:tr>
    </w:tbl>
    <w:p w14:paraId="5DB45808" w14:textId="77777777" w:rsidR="007C1320" w:rsidRDefault="007C1320" w:rsidP="00606E1F"/>
    <w:sectPr w:rsidR="007C1320" w:rsidSect="00E55A71">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621D" w14:textId="77777777" w:rsidR="00A97EB3" w:rsidRDefault="00A97EB3" w:rsidP="006A1CD4">
      <w:r>
        <w:separator/>
      </w:r>
    </w:p>
  </w:endnote>
  <w:endnote w:type="continuationSeparator" w:id="0">
    <w:p w14:paraId="00937C31" w14:textId="77777777" w:rsidR="00A97EB3" w:rsidRDefault="00A97EB3" w:rsidP="006A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8796" w14:textId="77777777" w:rsidR="00A97EB3" w:rsidRDefault="00A97EB3" w:rsidP="006A1CD4">
      <w:r>
        <w:separator/>
      </w:r>
    </w:p>
  </w:footnote>
  <w:footnote w:type="continuationSeparator" w:id="0">
    <w:p w14:paraId="10326DEF" w14:textId="77777777" w:rsidR="00A97EB3" w:rsidRDefault="00A97EB3" w:rsidP="006A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6D62" w14:textId="77777777" w:rsidR="002F1FF9" w:rsidRDefault="007A34DA">
    <w:pPr>
      <w:pStyle w:val="Header"/>
    </w:pPr>
    <w:r>
      <w:rPr>
        <w:rFonts w:ascii="Arial" w:eastAsia="Arial" w:hAnsi="Arial" w:cs="Arial"/>
        <w:b/>
        <w:bCs/>
        <w:noProof/>
        <w:sz w:val="24"/>
        <w:szCs w:val="24"/>
      </w:rPr>
      <w:drawing>
        <wp:inline distT="0" distB="0" distL="0" distR="0" wp14:anchorId="22D55ACD" wp14:editId="6E094189">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6E6582"/>
    <w:multiLevelType w:val="hybridMultilevel"/>
    <w:tmpl w:val="16D0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74"/>
    <w:rsid w:val="00016FBB"/>
    <w:rsid w:val="00046DAF"/>
    <w:rsid w:val="00052A25"/>
    <w:rsid w:val="00065B85"/>
    <w:rsid w:val="00082CB5"/>
    <w:rsid w:val="000940D5"/>
    <w:rsid w:val="00094EDA"/>
    <w:rsid w:val="00095529"/>
    <w:rsid w:val="000A1654"/>
    <w:rsid w:val="000A6DD6"/>
    <w:rsid w:val="000F6D84"/>
    <w:rsid w:val="000F798C"/>
    <w:rsid w:val="00105D11"/>
    <w:rsid w:val="00152089"/>
    <w:rsid w:val="001B1A87"/>
    <w:rsid w:val="0020434D"/>
    <w:rsid w:val="00223E95"/>
    <w:rsid w:val="002E0A5D"/>
    <w:rsid w:val="002E1C3D"/>
    <w:rsid w:val="002F752C"/>
    <w:rsid w:val="00316FF2"/>
    <w:rsid w:val="003247BD"/>
    <w:rsid w:val="00334B7D"/>
    <w:rsid w:val="003456BA"/>
    <w:rsid w:val="003645EF"/>
    <w:rsid w:val="0039205F"/>
    <w:rsid w:val="00392144"/>
    <w:rsid w:val="00396F01"/>
    <w:rsid w:val="003C36D0"/>
    <w:rsid w:val="003C6C05"/>
    <w:rsid w:val="003F26FB"/>
    <w:rsid w:val="004073BA"/>
    <w:rsid w:val="00410A06"/>
    <w:rsid w:val="00452D26"/>
    <w:rsid w:val="0046012C"/>
    <w:rsid w:val="00464A13"/>
    <w:rsid w:val="0047157A"/>
    <w:rsid w:val="0047364D"/>
    <w:rsid w:val="0048601C"/>
    <w:rsid w:val="0048762E"/>
    <w:rsid w:val="0049128E"/>
    <w:rsid w:val="004B4115"/>
    <w:rsid w:val="004D5C37"/>
    <w:rsid w:val="004D6C99"/>
    <w:rsid w:val="004E2C60"/>
    <w:rsid w:val="00506517"/>
    <w:rsid w:val="00527317"/>
    <w:rsid w:val="0056701D"/>
    <w:rsid w:val="005B03D1"/>
    <w:rsid w:val="005B543B"/>
    <w:rsid w:val="005D651F"/>
    <w:rsid w:val="005F1007"/>
    <w:rsid w:val="005F23B7"/>
    <w:rsid w:val="005F6AC2"/>
    <w:rsid w:val="00606E1F"/>
    <w:rsid w:val="00612681"/>
    <w:rsid w:val="0061372B"/>
    <w:rsid w:val="0061684C"/>
    <w:rsid w:val="006420DC"/>
    <w:rsid w:val="006A1CD4"/>
    <w:rsid w:val="006C578D"/>
    <w:rsid w:val="006D34E4"/>
    <w:rsid w:val="0070691E"/>
    <w:rsid w:val="007714D0"/>
    <w:rsid w:val="007A34DA"/>
    <w:rsid w:val="007B3C6A"/>
    <w:rsid w:val="007C1320"/>
    <w:rsid w:val="007C5FAB"/>
    <w:rsid w:val="007E7DD2"/>
    <w:rsid w:val="007F7E64"/>
    <w:rsid w:val="008065B0"/>
    <w:rsid w:val="0082728B"/>
    <w:rsid w:val="00854AB0"/>
    <w:rsid w:val="00895DBE"/>
    <w:rsid w:val="008A553D"/>
    <w:rsid w:val="008D2333"/>
    <w:rsid w:val="00901BD1"/>
    <w:rsid w:val="00911260"/>
    <w:rsid w:val="00945D27"/>
    <w:rsid w:val="0098203E"/>
    <w:rsid w:val="00992193"/>
    <w:rsid w:val="009A01C2"/>
    <w:rsid w:val="009B2AA4"/>
    <w:rsid w:val="009B5E8B"/>
    <w:rsid w:val="009F13CB"/>
    <w:rsid w:val="00A278A3"/>
    <w:rsid w:val="00A32C67"/>
    <w:rsid w:val="00A44A4E"/>
    <w:rsid w:val="00A53DD4"/>
    <w:rsid w:val="00A5795A"/>
    <w:rsid w:val="00A73E35"/>
    <w:rsid w:val="00A97EB3"/>
    <w:rsid w:val="00AE1D92"/>
    <w:rsid w:val="00AF5420"/>
    <w:rsid w:val="00B34E74"/>
    <w:rsid w:val="00B43D36"/>
    <w:rsid w:val="00B50742"/>
    <w:rsid w:val="00B8104C"/>
    <w:rsid w:val="00B810D6"/>
    <w:rsid w:val="00BB222E"/>
    <w:rsid w:val="00BC0A75"/>
    <w:rsid w:val="00BC385C"/>
    <w:rsid w:val="00BE1D8E"/>
    <w:rsid w:val="00BE3745"/>
    <w:rsid w:val="00C06B5A"/>
    <w:rsid w:val="00C26F63"/>
    <w:rsid w:val="00C37345"/>
    <w:rsid w:val="00C44342"/>
    <w:rsid w:val="00C924F4"/>
    <w:rsid w:val="00CB40AC"/>
    <w:rsid w:val="00CC1548"/>
    <w:rsid w:val="00CC7317"/>
    <w:rsid w:val="00CE0C07"/>
    <w:rsid w:val="00D10598"/>
    <w:rsid w:val="00D114AB"/>
    <w:rsid w:val="00D15D71"/>
    <w:rsid w:val="00D61784"/>
    <w:rsid w:val="00DC5085"/>
    <w:rsid w:val="00DD2964"/>
    <w:rsid w:val="00DF2184"/>
    <w:rsid w:val="00E06772"/>
    <w:rsid w:val="00E24CC2"/>
    <w:rsid w:val="00E55C8D"/>
    <w:rsid w:val="00E646F1"/>
    <w:rsid w:val="00E739FE"/>
    <w:rsid w:val="00EE73E8"/>
    <w:rsid w:val="00F121B5"/>
    <w:rsid w:val="00F21131"/>
    <w:rsid w:val="00F53404"/>
    <w:rsid w:val="00F73FA6"/>
    <w:rsid w:val="00F83B01"/>
    <w:rsid w:val="00F848E7"/>
    <w:rsid w:val="00FA709D"/>
    <w:rsid w:val="00FC4F53"/>
    <w:rsid w:val="00FD7834"/>
    <w:rsid w:val="00FD7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F1CF"/>
  <w15:chartTrackingRefBased/>
  <w15:docId w15:val="{419C12C6-4A2F-42C3-B4B4-F5DA0125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74"/>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74"/>
    <w:pPr>
      <w:tabs>
        <w:tab w:val="center" w:pos="4680"/>
        <w:tab w:val="right" w:pos="9360"/>
      </w:tabs>
    </w:pPr>
  </w:style>
  <w:style w:type="character" w:customStyle="1" w:styleId="HeaderChar">
    <w:name w:val="Header Char"/>
    <w:basedOn w:val="DefaultParagraphFont"/>
    <w:link w:val="Header"/>
    <w:uiPriority w:val="99"/>
    <w:rsid w:val="00B34E74"/>
    <w:rPr>
      <w:rFonts w:ascii="Times New Roman" w:eastAsiaTheme="minorEastAsia" w:hAnsi="Times New Roman" w:cs="Times New Roman"/>
      <w:lang w:val="en-US"/>
    </w:rPr>
  </w:style>
  <w:style w:type="table" w:styleId="PlainTable1">
    <w:name w:val="Plain Table 1"/>
    <w:basedOn w:val="TableNormal"/>
    <w:uiPriority w:val="41"/>
    <w:rsid w:val="00B34E74"/>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34E74"/>
    <w:pPr>
      <w:ind w:left="720"/>
      <w:contextualSpacing/>
    </w:pPr>
  </w:style>
  <w:style w:type="paragraph" w:styleId="Footer">
    <w:name w:val="footer"/>
    <w:basedOn w:val="Normal"/>
    <w:link w:val="FooterChar"/>
    <w:uiPriority w:val="99"/>
    <w:unhideWhenUsed/>
    <w:rsid w:val="006A1CD4"/>
    <w:pPr>
      <w:tabs>
        <w:tab w:val="center" w:pos="4680"/>
        <w:tab w:val="right" w:pos="9360"/>
      </w:tabs>
    </w:pPr>
  </w:style>
  <w:style w:type="character" w:customStyle="1" w:styleId="FooterChar">
    <w:name w:val="Footer Char"/>
    <w:basedOn w:val="DefaultParagraphFont"/>
    <w:link w:val="Footer"/>
    <w:uiPriority w:val="99"/>
    <w:rsid w:val="006A1CD4"/>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Jasmine  Gill</cp:lastModifiedBy>
  <cp:revision>2</cp:revision>
  <dcterms:created xsi:type="dcterms:W3CDTF">2019-07-12T06:37:00Z</dcterms:created>
  <dcterms:modified xsi:type="dcterms:W3CDTF">2019-07-12T06:37:00Z</dcterms:modified>
</cp:coreProperties>
</file>