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4B7BC" w14:textId="77777777" w:rsidR="007F284F" w:rsidRPr="00733F64" w:rsidRDefault="007F284F" w:rsidP="007F284F">
      <w:pPr>
        <w:tabs>
          <w:tab w:val="left" w:pos="9521"/>
        </w:tabs>
        <w:rPr>
          <w:rFonts w:eastAsia="Arial"/>
          <w:b/>
          <w:bCs/>
          <w:sz w:val="24"/>
          <w:szCs w:val="24"/>
        </w:rPr>
      </w:pPr>
      <w:r w:rsidRPr="00733F64">
        <w:rPr>
          <w:rFonts w:eastAsia="Arial"/>
          <w:b/>
          <w:bCs/>
          <w:sz w:val="24"/>
          <w:szCs w:val="24"/>
        </w:rPr>
        <w:tab/>
      </w:r>
    </w:p>
    <w:p w14:paraId="1C098B67" w14:textId="77777777" w:rsidR="007F284F" w:rsidRPr="00733F64" w:rsidRDefault="007F284F" w:rsidP="007F284F">
      <w:pPr>
        <w:ind w:left="4440"/>
        <w:rPr>
          <w:rFonts w:eastAsia="Arial"/>
          <w:b/>
          <w:bCs/>
          <w:sz w:val="24"/>
          <w:szCs w:val="24"/>
        </w:rPr>
      </w:pPr>
      <w:r w:rsidRPr="00733F64">
        <w:rPr>
          <w:rFonts w:eastAsia="Arial"/>
          <w:b/>
          <w:bCs/>
          <w:sz w:val="24"/>
          <w:szCs w:val="24"/>
        </w:rPr>
        <w:t>MEETING MINUTES</w:t>
      </w:r>
    </w:p>
    <w:p w14:paraId="3535BBAC" w14:textId="77777777" w:rsidR="007F284F" w:rsidRPr="00733F64" w:rsidRDefault="007F284F" w:rsidP="007F284F">
      <w:pPr>
        <w:ind w:left="4440"/>
        <w:rPr>
          <w:sz w:val="20"/>
          <w:szCs w:val="20"/>
        </w:rPr>
      </w:pPr>
    </w:p>
    <w:tbl>
      <w:tblPr>
        <w:tblW w:w="11020" w:type="dxa"/>
        <w:tblLayout w:type="fixed"/>
        <w:tblCellMar>
          <w:left w:w="0" w:type="dxa"/>
          <w:right w:w="0" w:type="dxa"/>
        </w:tblCellMar>
        <w:tblLook w:val="04A0" w:firstRow="1" w:lastRow="0" w:firstColumn="1" w:lastColumn="0" w:noHBand="0" w:noVBand="1"/>
      </w:tblPr>
      <w:tblGrid>
        <w:gridCol w:w="20"/>
        <w:gridCol w:w="2380"/>
        <w:gridCol w:w="3630"/>
        <w:gridCol w:w="1170"/>
        <w:gridCol w:w="40"/>
        <w:gridCol w:w="3740"/>
        <w:gridCol w:w="20"/>
        <w:gridCol w:w="20"/>
      </w:tblGrid>
      <w:tr w:rsidR="007F284F" w:rsidRPr="00733F64" w14:paraId="7CA966CB" w14:textId="77777777" w:rsidTr="000A5AEC">
        <w:trPr>
          <w:trHeight w:val="312"/>
        </w:trPr>
        <w:tc>
          <w:tcPr>
            <w:tcW w:w="20" w:type="dxa"/>
            <w:tcBorders>
              <w:top w:val="single" w:sz="8" w:space="0" w:color="auto"/>
            </w:tcBorders>
            <w:vAlign w:val="bottom"/>
          </w:tcPr>
          <w:p w14:paraId="696D735F" w14:textId="77777777" w:rsidR="007F284F" w:rsidRPr="00733F64" w:rsidRDefault="007F284F" w:rsidP="00433049">
            <w:pPr>
              <w:rPr>
                <w:sz w:val="24"/>
                <w:szCs w:val="24"/>
              </w:rPr>
            </w:pPr>
          </w:p>
        </w:tc>
        <w:tc>
          <w:tcPr>
            <w:tcW w:w="2380" w:type="dxa"/>
            <w:tcBorders>
              <w:top w:val="single" w:sz="8" w:space="0" w:color="auto"/>
              <w:right w:val="single" w:sz="8" w:space="0" w:color="auto"/>
            </w:tcBorders>
            <w:shd w:val="clear" w:color="auto" w:fill="DFDFDF"/>
            <w:vAlign w:val="bottom"/>
          </w:tcPr>
          <w:p w14:paraId="26F00511" w14:textId="77777777" w:rsidR="007F284F" w:rsidRPr="00733F64" w:rsidRDefault="007F284F" w:rsidP="00433049">
            <w:pPr>
              <w:ind w:left="100"/>
              <w:rPr>
                <w:sz w:val="20"/>
                <w:szCs w:val="20"/>
              </w:rPr>
            </w:pPr>
            <w:r w:rsidRPr="00733F64">
              <w:rPr>
                <w:rFonts w:eastAsia="Arial"/>
                <w:b/>
                <w:bCs/>
                <w:sz w:val="18"/>
                <w:szCs w:val="18"/>
              </w:rPr>
              <w:t>Meeting:</w:t>
            </w:r>
          </w:p>
        </w:tc>
        <w:tc>
          <w:tcPr>
            <w:tcW w:w="3630" w:type="dxa"/>
            <w:tcBorders>
              <w:top w:val="single" w:sz="8" w:space="0" w:color="auto"/>
            </w:tcBorders>
            <w:vAlign w:val="bottom"/>
          </w:tcPr>
          <w:p w14:paraId="60FF12D3" w14:textId="77777777" w:rsidR="007F284F" w:rsidRPr="00733F64" w:rsidRDefault="007F284F" w:rsidP="00433049">
            <w:pPr>
              <w:rPr>
                <w:sz w:val="20"/>
                <w:szCs w:val="20"/>
              </w:rPr>
            </w:pPr>
            <w:r>
              <w:rPr>
                <w:rFonts w:eastAsia="Arial"/>
              </w:rPr>
              <w:t>General Council Meeting</w:t>
            </w:r>
          </w:p>
        </w:tc>
        <w:tc>
          <w:tcPr>
            <w:tcW w:w="1170" w:type="dxa"/>
            <w:tcBorders>
              <w:top w:val="single" w:sz="8" w:space="0" w:color="auto"/>
            </w:tcBorders>
            <w:vAlign w:val="bottom"/>
          </w:tcPr>
          <w:p w14:paraId="34820497" w14:textId="77777777" w:rsidR="007F284F" w:rsidRPr="00733F64" w:rsidRDefault="007F284F" w:rsidP="00433049">
            <w:pPr>
              <w:rPr>
                <w:sz w:val="24"/>
                <w:szCs w:val="24"/>
              </w:rPr>
            </w:pPr>
          </w:p>
        </w:tc>
        <w:tc>
          <w:tcPr>
            <w:tcW w:w="40" w:type="dxa"/>
            <w:tcBorders>
              <w:top w:val="single" w:sz="8" w:space="0" w:color="auto"/>
            </w:tcBorders>
            <w:vAlign w:val="bottom"/>
          </w:tcPr>
          <w:p w14:paraId="7AF6E9D2" w14:textId="77777777" w:rsidR="007F284F" w:rsidRPr="00733F64" w:rsidRDefault="007F284F" w:rsidP="00433049">
            <w:pPr>
              <w:rPr>
                <w:sz w:val="24"/>
                <w:szCs w:val="24"/>
              </w:rPr>
            </w:pPr>
          </w:p>
        </w:tc>
        <w:tc>
          <w:tcPr>
            <w:tcW w:w="3740" w:type="dxa"/>
            <w:tcBorders>
              <w:top w:val="single" w:sz="8" w:space="0" w:color="auto"/>
            </w:tcBorders>
            <w:vAlign w:val="bottom"/>
          </w:tcPr>
          <w:p w14:paraId="6D751CBD" w14:textId="77777777" w:rsidR="007F284F" w:rsidRPr="00733F64" w:rsidRDefault="007F284F" w:rsidP="00433049">
            <w:pPr>
              <w:rPr>
                <w:sz w:val="24"/>
                <w:szCs w:val="24"/>
              </w:rPr>
            </w:pPr>
          </w:p>
        </w:tc>
        <w:tc>
          <w:tcPr>
            <w:tcW w:w="20" w:type="dxa"/>
            <w:tcBorders>
              <w:top w:val="single" w:sz="8" w:space="0" w:color="auto"/>
            </w:tcBorders>
            <w:vAlign w:val="bottom"/>
          </w:tcPr>
          <w:p w14:paraId="40DC7DD0" w14:textId="77777777" w:rsidR="007F284F" w:rsidRPr="00733F64" w:rsidRDefault="007F284F" w:rsidP="00433049">
            <w:pPr>
              <w:rPr>
                <w:sz w:val="24"/>
                <w:szCs w:val="24"/>
              </w:rPr>
            </w:pPr>
          </w:p>
        </w:tc>
        <w:tc>
          <w:tcPr>
            <w:tcW w:w="20" w:type="dxa"/>
            <w:tcBorders>
              <w:top w:val="single" w:sz="8" w:space="0" w:color="auto"/>
            </w:tcBorders>
            <w:shd w:val="clear" w:color="auto" w:fill="000000"/>
            <w:vAlign w:val="bottom"/>
          </w:tcPr>
          <w:p w14:paraId="65D377D7" w14:textId="77777777" w:rsidR="007F284F" w:rsidRPr="00733F64" w:rsidRDefault="007F284F" w:rsidP="00433049">
            <w:pPr>
              <w:rPr>
                <w:sz w:val="24"/>
                <w:szCs w:val="24"/>
              </w:rPr>
            </w:pPr>
          </w:p>
        </w:tc>
      </w:tr>
      <w:tr w:rsidR="007F284F" w:rsidRPr="00733F64" w14:paraId="15BAA35B" w14:textId="77777777" w:rsidTr="000A5AEC">
        <w:trPr>
          <w:trHeight w:val="88"/>
        </w:trPr>
        <w:tc>
          <w:tcPr>
            <w:tcW w:w="20" w:type="dxa"/>
            <w:tcBorders>
              <w:bottom w:val="single" w:sz="8" w:space="0" w:color="auto"/>
            </w:tcBorders>
            <w:vAlign w:val="bottom"/>
          </w:tcPr>
          <w:p w14:paraId="09D964F9" w14:textId="77777777" w:rsidR="007F284F" w:rsidRPr="00733F64" w:rsidRDefault="007F284F" w:rsidP="00433049">
            <w:pPr>
              <w:rPr>
                <w:sz w:val="5"/>
                <w:szCs w:val="5"/>
              </w:rPr>
            </w:pPr>
          </w:p>
        </w:tc>
        <w:tc>
          <w:tcPr>
            <w:tcW w:w="2380" w:type="dxa"/>
            <w:tcBorders>
              <w:bottom w:val="single" w:sz="8" w:space="0" w:color="auto"/>
              <w:right w:val="single" w:sz="8" w:space="0" w:color="auto"/>
            </w:tcBorders>
            <w:shd w:val="clear" w:color="auto" w:fill="DFDFDF"/>
            <w:vAlign w:val="bottom"/>
          </w:tcPr>
          <w:p w14:paraId="7403553C" w14:textId="77777777" w:rsidR="007F284F" w:rsidRPr="00733F64" w:rsidRDefault="007F284F" w:rsidP="00433049">
            <w:pPr>
              <w:rPr>
                <w:sz w:val="5"/>
                <w:szCs w:val="5"/>
              </w:rPr>
            </w:pPr>
          </w:p>
        </w:tc>
        <w:tc>
          <w:tcPr>
            <w:tcW w:w="3630" w:type="dxa"/>
            <w:tcBorders>
              <w:bottom w:val="single" w:sz="8" w:space="0" w:color="auto"/>
            </w:tcBorders>
            <w:vAlign w:val="bottom"/>
          </w:tcPr>
          <w:p w14:paraId="3EE9C227" w14:textId="77777777" w:rsidR="007F284F" w:rsidRPr="00733F64" w:rsidRDefault="007F284F" w:rsidP="00433049">
            <w:pPr>
              <w:rPr>
                <w:sz w:val="5"/>
                <w:szCs w:val="5"/>
              </w:rPr>
            </w:pPr>
          </w:p>
        </w:tc>
        <w:tc>
          <w:tcPr>
            <w:tcW w:w="1170" w:type="dxa"/>
            <w:tcBorders>
              <w:bottom w:val="single" w:sz="8" w:space="0" w:color="auto"/>
            </w:tcBorders>
            <w:vAlign w:val="bottom"/>
          </w:tcPr>
          <w:p w14:paraId="28CA269D" w14:textId="77777777" w:rsidR="007F284F" w:rsidRPr="00733F64" w:rsidRDefault="007F284F" w:rsidP="00433049">
            <w:pPr>
              <w:rPr>
                <w:sz w:val="5"/>
                <w:szCs w:val="5"/>
              </w:rPr>
            </w:pPr>
          </w:p>
        </w:tc>
        <w:tc>
          <w:tcPr>
            <w:tcW w:w="40" w:type="dxa"/>
            <w:tcBorders>
              <w:bottom w:val="single" w:sz="8" w:space="0" w:color="auto"/>
            </w:tcBorders>
            <w:vAlign w:val="bottom"/>
          </w:tcPr>
          <w:p w14:paraId="6E3823B5" w14:textId="77777777" w:rsidR="007F284F" w:rsidRPr="00733F64" w:rsidRDefault="007F284F" w:rsidP="00433049">
            <w:pPr>
              <w:rPr>
                <w:sz w:val="5"/>
                <w:szCs w:val="5"/>
              </w:rPr>
            </w:pPr>
          </w:p>
        </w:tc>
        <w:tc>
          <w:tcPr>
            <w:tcW w:w="3740" w:type="dxa"/>
            <w:tcBorders>
              <w:bottom w:val="single" w:sz="8" w:space="0" w:color="auto"/>
            </w:tcBorders>
            <w:vAlign w:val="bottom"/>
          </w:tcPr>
          <w:p w14:paraId="7ABECC50" w14:textId="77777777" w:rsidR="007F284F" w:rsidRPr="00733F64" w:rsidRDefault="007F284F" w:rsidP="00433049">
            <w:pPr>
              <w:rPr>
                <w:sz w:val="5"/>
                <w:szCs w:val="5"/>
              </w:rPr>
            </w:pPr>
          </w:p>
        </w:tc>
        <w:tc>
          <w:tcPr>
            <w:tcW w:w="20" w:type="dxa"/>
            <w:tcBorders>
              <w:bottom w:val="single" w:sz="8" w:space="0" w:color="auto"/>
            </w:tcBorders>
            <w:shd w:val="clear" w:color="auto" w:fill="000000"/>
            <w:vAlign w:val="bottom"/>
          </w:tcPr>
          <w:p w14:paraId="04B1191E" w14:textId="77777777" w:rsidR="007F284F" w:rsidRPr="00733F64" w:rsidRDefault="007F284F" w:rsidP="00433049">
            <w:pPr>
              <w:rPr>
                <w:sz w:val="5"/>
                <w:szCs w:val="5"/>
              </w:rPr>
            </w:pPr>
          </w:p>
        </w:tc>
        <w:tc>
          <w:tcPr>
            <w:tcW w:w="20" w:type="dxa"/>
            <w:tcBorders>
              <w:bottom w:val="single" w:sz="8" w:space="0" w:color="auto"/>
            </w:tcBorders>
            <w:vAlign w:val="bottom"/>
          </w:tcPr>
          <w:p w14:paraId="191D57B6" w14:textId="77777777" w:rsidR="007F284F" w:rsidRPr="00733F64" w:rsidRDefault="007F284F" w:rsidP="00433049">
            <w:pPr>
              <w:rPr>
                <w:sz w:val="5"/>
                <w:szCs w:val="5"/>
              </w:rPr>
            </w:pPr>
          </w:p>
        </w:tc>
      </w:tr>
      <w:tr w:rsidR="007F284F" w:rsidRPr="00733F64" w14:paraId="56174E44" w14:textId="77777777" w:rsidTr="000A5AEC">
        <w:trPr>
          <w:trHeight w:val="307"/>
        </w:trPr>
        <w:tc>
          <w:tcPr>
            <w:tcW w:w="20" w:type="dxa"/>
            <w:vAlign w:val="bottom"/>
          </w:tcPr>
          <w:p w14:paraId="3419A36A" w14:textId="77777777" w:rsidR="007F284F" w:rsidRPr="00733F64" w:rsidRDefault="007F284F" w:rsidP="00433049">
            <w:pPr>
              <w:rPr>
                <w:sz w:val="24"/>
                <w:szCs w:val="24"/>
              </w:rPr>
            </w:pPr>
          </w:p>
        </w:tc>
        <w:tc>
          <w:tcPr>
            <w:tcW w:w="2380" w:type="dxa"/>
            <w:tcBorders>
              <w:right w:val="single" w:sz="8" w:space="0" w:color="auto"/>
            </w:tcBorders>
            <w:shd w:val="clear" w:color="auto" w:fill="DFDFDF"/>
            <w:vAlign w:val="bottom"/>
          </w:tcPr>
          <w:p w14:paraId="569EECAD" w14:textId="77777777" w:rsidR="007F284F" w:rsidRPr="00733F64" w:rsidRDefault="007F284F" w:rsidP="00433049">
            <w:pPr>
              <w:ind w:left="100"/>
              <w:rPr>
                <w:sz w:val="20"/>
                <w:szCs w:val="20"/>
              </w:rPr>
            </w:pPr>
            <w:r w:rsidRPr="00733F64">
              <w:rPr>
                <w:rFonts w:eastAsia="Arial"/>
                <w:b/>
                <w:bCs/>
                <w:sz w:val="18"/>
                <w:szCs w:val="18"/>
              </w:rPr>
              <w:t>Date of Meeting:</w:t>
            </w:r>
          </w:p>
        </w:tc>
        <w:tc>
          <w:tcPr>
            <w:tcW w:w="3630" w:type="dxa"/>
            <w:tcBorders>
              <w:right w:val="single" w:sz="8" w:space="0" w:color="auto"/>
            </w:tcBorders>
            <w:vAlign w:val="bottom"/>
          </w:tcPr>
          <w:p w14:paraId="29EA9A84" w14:textId="29033CC9" w:rsidR="007F284F" w:rsidRPr="00733F64" w:rsidRDefault="006B6085" w:rsidP="00433049">
            <w:pPr>
              <w:rPr>
                <w:rFonts w:eastAsia="Arial"/>
              </w:rPr>
            </w:pPr>
            <w:r>
              <w:rPr>
                <w:rFonts w:eastAsia="Arial"/>
              </w:rPr>
              <w:t>16</w:t>
            </w:r>
            <w:r>
              <w:rPr>
                <w:rFonts w:eastAsia="Arial"/>
                <w:vertAlign w:val="superscript"/>
              </w:rPr>
              <w:t>th</w:t>
            </w:r>
            <w:r w:rsidR="003B498F">
              <w:rPr>
                <w:rFonts w:eastAsia="Arial"/>
              </w:rPr>
              <w:t xml:space="preserve"> December</w:t>
            </w:r>
            <w:r w:rsidR="008E2941">
              <w:rPr>
                <w:rFonts w:eastAsia="Arial"/>
              </w:rPr>
              <w:t xml:space="preserve"> </w:t>
            </w:r>
            <w:r w:rsidR="007F284F" w:rsidRPr="00733F64">
              <w:rPr>
                <w:rFonts w:eastAsia="Arial"/>
              </w:rPr>
              <w:t>2020</w:t>
            </w:r>
          </w:p>
        </w:tc>
        <w:tc>
          <w:tcPr>
            <w:tcW w:w="1170" w:type="dxa"/>
            <w:shd w:val="clear" w:color="auto" w:fill="DFDFDF"/>
            <w:vAlign w:val="bottom"/>
          </w:tcPr>
          <w:p w14:paraId="2836827C" w14:textId="77777777" w:rsidR="007F284F" w:rsidRPr="00733F64" w:rsidRDefault="007F284F" w:rsidP="00433049">
            <w:pPr>
              <w:ind w:left="80"/>
              <w:rPr>
                <w:sz w:val="20"/>
                <w:szCs w:val="20"/>
              </w:rPr>
            </w:pPr>
            <w:r w:rsidRPr="00733F64">
              <w:rPr>
                <w:rFonts w:eastAsia="Arial"/>
                <w:b/>
                <w:bCs/>
                <w:sz w:val="18"/>
                <w:szCs w:val="18"/>
              </w:rPr>
              <w:t>Time:</w:t>
            </w:r>
          </w:p>
        </w:tc>
        <w:tc>
          <w:tcPr>
            <w:tcW w:w="40" w:type="dxa"/>
            <w:tcBorders>
              <w:right w:val="single" w:sz="8" w:space="0" w:color="auto"/>
            </w:tcBorders>
            <w:vAlign w:val="bottom"/>
          </w:tcPr>
          <w:p w14:paraId="4E38A24B" w14:textId="77777777" w:rsidR="007F284F" w:rsidRPr="00733F64" w:rsidRDefault="007F284F" w:rsidP="00433049">
            <w:pPr>
              <w:rPr>
                <w:sz w:val="24"/>
                <w:szCs w:val="24"/>
              </w:rPr>
            </w:pPr>
          </w:p>
        </w:tc>
        <w:tc>
          <w:tcPr>
            <w:tcW w:w="3760" w:type="dxa"/>
            <w:gridSpan w:val="2"/>
            <w:vAlign w:val="bottom"/>
          </w:tcPr>
          <w:p w14:paraId="6DB6E984" w14:textId="77777777" w:rsidR="007F284F" w:rsidRPr="00733F64" w:rsidRDefault="007F284F" w:rsidP="00433049">
            <w:pPr>
              <w:rPr>
                <w:sz w:val="20"/>
                <w:szCs w:val="20"/>
              </w:rPr>
            </w:pPr>
            <w:r>
              <w:rPr>
                <w:rFonts w:eastAsia="Arial"/>
              </w:rPr>
              <w:t xml:space="preserve"> 12:00 </w:t>
            </w:r>
            <w:r w:rsidRPr="00733F64">
              <w:rPr>
                <w:rFonts w:eastAsia="Arial"/>
              </w:rPr>
              <w:t xml:space="preserve">PM to </w:t>
            </w:r>
            <w:r>
              <w:rPr>
                <w:rFonts w:eastAsia="Arial"/>
              </w:rPr>
              <w:t xml:space="preserve">01:00 </w:t>
            </w:r>
            <w:r w:rsidRPr="00733F64">
              <w:rPr>
                <w:rFonts w:eastAsia="Arial"/>
              </w:rPr>
              <w:t>PM</w:t>
            </w:r>
          </w:p>
        </w:tc>
        <w:tc>
          <w:tcPr>
            <w:tcW w:w="20" w:type="dxa"/>
            <w:shd w:val="clear" w:color="auto" w:fill="000000"/>
            <w:vAlign w:val="bottom"/>
          </w:tcPr>
          <w:p w14:paraId="1D2957BA" w14:textId="77777777" w:rsidR="007F284F" w:rsidRPr="00733F64" w:rsidRDefault="007F284F" w:rsidP="00433049">
            <w:pPr>
              <w:rPr>
                <w:sz w:val="24"/>
                <w:szCs w:val="24"/>
              </w:rPr>
            </w:pPr>
          </w:p>
        </w:tc>
      </w:tr>
      <w:tr w:rsidR="007F284F" w:rsidRPr="00733F64" w14:paraId="657C64F6" w14:textId="77777777" w:rsidTr="000A5AEC">
        <w:trPr>
          <w:trHeight w:val="87"/>
        </w:trPr>
        <w:tc>
          <w:tcPr>
            <w:tcW w:w="20" w:type="dxa"/>
            <w:tcBorders>
              <w:bottom w:val="single" w:sz="8" w:space="0" w:color="auto"/>
            </w:tcBorders>
            <w:vAlign w:val="bottom"/>
          </w:tcPr>
          <w:p w14:paraId="57225C6C" w14:textId="77777777" w:rsidR="007F284F" w:rsidRPr="00733F64" w:rsidRDefault="007F284F" w:rsidP="00433049">
            <w:pPr>
              <w:rPr>
                <w:sz w:val="7"/>
                <w:szCs w:val="7"/>
              </w:rPr>
            </w:pPr>
          </w:p>
        </w:tc>
        <w:tc>
          <w:tcPr>
            <w:tcW w:w="2380" w:type="dxa"/>
            <w:tcBorders>
              <w:bottom w:val="single" w:sz="8" w:space="0" w:color="auto"/>
              <w:right w:val="single" w:sz="8" w:space="0" w:color="auto"/>
            </w:tcBorders>
            <w:shd w:val="clear" w:color="auto" w:fill="DFDFDF"/>
            <w:vAlign w:val="bottom"/>
          </w:tcPr>
          <w:p w14:paraId="5C406D48" w14:textId="77777777" w:rsidR="007F284F" w:rsidRPr="00733F64" w:rsidRDefault="007F284F" w:rsidP="00433049">
            <w:pPr>
              <w:rPr>
                <w:sz w:val="7"/>
                <w:szCs w:val="7"/>
              </w:rPr>
            </w:pPr>
          </w:p>
        </w:tc>
        <w:tc>
          <w:tcPr>
            <w:tcW w:w="3630" w:type="dxa"/>
            <w:tcBorders>
              <w:bottom w:val="single" w:sz="8" w:space="0" w:color="auto"/>
              <w:right w:val="single" w:sz="8" w:space="0" w:color="auto"/>
            </w:tcBorders>
            <w:vAlign w:val="bottom"/>
          </w:tcPr>
          <w:p w14:paraId="2EAD3907" w14:textId="77777777" w:rsidR="007F284F" w:rsidRPr="00733F64" w:rsidRDefault="007F284F" w:rsidP="00433049">
            <w:pPr>
              <w:rPr>
                <w:sz w:val="7"/>
                <w:szCs w:val="7"/>
              </w:rPr>
            </w:pPr>
          </w:p>
        </w:tc>
        <w:tc>
          <w:tcPr>
            <w:tcW w:w="1170" w:type="dxa"/>
            <w:tcBorders>
              <w:bottom w:val="single" w:sz="8" w:space="0" w:color="auto"/>
            </w:tcBorders>
            <w:shd w:val="clear" w:color="auto" w:fill="DFDFDF"/>
            <w:vAlign w:val="bottom"/>
          </w:tcPr>
          <w:p w14:paraId="46717B2A" w14:textId="77777777" w:rsidR="007F284F" w:rsidRPr="00733F64" w:rsidRDefault="007F284F" w:rsidP="00433049">
            <w:pPr>
              <w:rPr>
                <w:sz w:val="7"/>
                <w:szCs w:val="7"/>
              </w:rPr>
            </w:pPr>
          </w:p>
        </w:tc>
        <w:tc>
          <w:tcPr>
            <w:tcW w:w="40" w:type="dxa"/>
            <w:tcBorders>
              <w:bottom w:val="single" w:sz="8" w:space="0" w:color="auto"/>
              <w:right w:val="single" w:sz="8" w:space="0" w:color="auto"/>
            </w:tcBorders>
            <w:vAlign w:val="bottom"/>
          </w:tcPr>
          <w:p w14:paraId="0A8EC7E3" w14:textId="77777777" w:rsidR="007F284F" w:rsidRPr="00733F64" w:rsidRDefault="007F284F" w:rsidP="00433049">
            <w:pPr>
              <w:rPr>
                <w:sz w:val="7"/>
                <w:szCs w:val="7"/>
              </w:rPr>
            </w:pPr>
          </w:p>
        </w:tc>
        <w:tc>
          <w:tcPr>
            <w:tcW w:w="3740" w:type="dxa"/>
            <w:tcBorders>
              <w:bottom w:val="single" w:sz="8" w:space="0" w:color="auto"/>
            </w:tcBorders>
            <w:vAlign w:val="bottom"/>
          </w:tcPr>
          <w:p w14:paraId="229709D6" w14:textId="77777777" w:rsidR="007F284F" w:rsidRPr="00733F64" w:rsidRDefault="007F284F" w:rsidP="00433049">
            <w:pPr>
              <w:rPr>
                <w:sz w:val="7"/>
                <w:szCs w:val="7"/>
              </w:rPr>
            </w:pPr>
          </w:p>
        </w:tc>
        <w:tc>
          <w:tcPr>
            <w:tcW w:w="20" w:type="dxa"/>
            <w:tcBorders>
              <w:bottom w:val="single" w:sz="8" w:space="0" w:color="auto"/>
            </w:tcBorders>
            <w:shd w:val="clear" w:color="auto" w:fill="000000"/>
            <w:vAlign w:val="bottom"/>
          </w:tcPr>
          <w:p w14:paraId="17611D54" w14:textId="77777777" w:rsidR="007F284F" w:rsidRPr="00733F64" w:rsidRDefault="007F284F" w:rsidP="00433049">
            <w:pPr>
              <w:rPr>
                <w:sz w:val="7"/>
                <w:szCs w:val="7"/>
              </w:rPr>
            </w:pPr>
          </w:p>
        </w:tc>
        <w:tc>
          <w:tcPr>
            <w:tcW w:w="20" w:type="dxa"/>
            <w:tcBorders>
              <w:bottom w:val="single" w:sz="8" w:space="0" w:color="auto"/>
            </w:tcBorders>
            <w:vAlign w:val="bottom"/>
          </w:tcPr>
          <w:p w14:paraId="03AED70B" w14:textId="77777777" w:rsidR="007F284F" w:rsidRPr="00733F64" w:rsidRDefault="007F284F" w:rsidP="00433049">
            <w:pPr>
              <w:rPr>
                <w:sz w:val="7"/>
                <w:szCs w:val="7"/>
              </w:rPr>
            </w:pPr>
          </w:p>
        </w:tc>
      </w:tr>
      <w:tr w:rsidR="007F284F" w:rsidRPr="00733F64" w14:paraId="4CF9896C" w14:textId="77777777" w:rsidTr="000A5AEC">
        <w:trPr>
          <w:trHeight w:val="286"/>
        </w:trPr>
        <w:tc>
          <w:tcPr>
            <w:tcW w:w="20" w:type="dxa"/>
            <w:vAlign w:val="bottom"/>
          </w:tcPr>
          <w:p w14:paraId="703A1266" w14:textId="77777777" w:rsidR="007F284F" w:rsidRPr="00733F64" w:rsidRDefault="007F284F" w:rsidP="00433049">
            <w:pPr>
              <w:rPr>
                <w:sz w:val="24"/>
                <w:szCs w:val="24"/>
              </w:rPr>
            </w:pPr>
          </w:p>
        </w:tc>
        <w:tc>
          <w:tcPr>
            <w:tcW w:w="2380" w:type="dxa"/>
            <w:tcBorders>
              <w:top w:val="single" w:sz="8" w:space="0" w:color="DFDFDF"/>
              <w:right w:val="single" w:sz="8" w:space="0" w:color="auto"/>
            </w:tcBorders>
            <w:shd w:val="clear" w:color="auto" w:fill="DFDFDF"/>
            <w:vAlign w:val="bottom"/>
          </w:tcPr>
          <w:p w14:paraId="7EE0B582" w14:textId="77777777" w:rsidR="007F284F" w:rsidRPr="00733F64" w:rsidRDefault="007F284F" w:rsidP="00433049">
            <w:pPr>
              <w:ind w:left="100"/>
              <w:rPr>
                <w:sz w:val="20"/>
                <w:szCs w:val="20"/>
              </w:rPr>
            </w:pPr>
            <w:r w:rsidRPr="00733F64">
              <w:rPr>
                <w:rFonts w:eastAsia="Arial"/>
                <w:b/>
                <w:bCs/>
                <w:sz w:val="18"/>
                <w:szCs w:val="18"/>
              </w:rPr>
              <w:t>Minutes Prepared By:</w:t>
            </w:r>
          </w:p>
        </w:tc>
        <w:tc>
          <w:tcPr>
            <w:tcW w:w="3630" w:type="dxa"/>
            <w:tcBorders>
              <w:right w:val="single" w:sz="8" w:space="0" w:color="auto"/>
            </w:tcBorders>
            <w:vAlign w:val="bottom"/>
          </w:tcPr>
          <w:p w14:paraId="0DA03025" w14:textId="33E72BAE" w:rsidR="007F284F" w:rsidRPr="00733F64" w:rsidRDefault="007F284F" w:rsidP="00433049">
            <w:pPr>
              <w:rPr>
                <w:sz w:val="20"/>
                <w:szCs w:val="20"/>
              </w:rPr>
            </w:pPr>
            <w:r w:rsidRPr="00733F64">
              <w:rPr>
                <w:rFonts w:eastAsia="Arial"/>
                <w:sz w:val="20"/>
                <w:szCs w:val="20"/>
              </w:rPr>
              <w:t>GSA Secretary</w:t>
            </w:r>
            <w:r w:rsidR="000A5AEC">
              <w:rPr>
                <w:rFonts w:eastAsia="Arial"/>
                <w:sz w:val="20"/>
                <w:szCs w:val="20"/>
              </w:rPr>
              <w:t xml:space="preserve"> – Naga Venkat Palaparthy</w:t>
            </w:r>
          </w:p>
        </w:tc>
        <w:tc>
          <w:tcPr>
            <w:tcW w:w="1170" w:type="dxa"/>
            <w:tcBorders>
              <w:top w:val="single" w:sz="8" w:space="0" w:color="DFDFDF"/>
            </w:tcBorders>
            <w:shd w:val="clear" w:color="auto" w:fill="DFDFDF"/>
            <w:vAlign w:val="bottom"/>
          </w:tcPr>
          <w:p w14:paraId="5563AEEB" w14:textId="77777777" w:rsidR="007F284F" w:rsidRPr="00733F64" w:rsidRDefault="007F284F" w:rsidP="00433049">
            <w:pPr>
              <w:ind w:left="80"/>
              <w:rPr>
                <w:sz w:val="20"/>
                <w:szCs w:val="20"/>
              </w:rPr>
            </w:pPr>
            <w:r w:rsidRPr="00733F64">
              <w:rPr>
                <w:rFonts w:eastAsia="Arial"/>
                <w:b/>
                <w:bCs/>
                <w:sz w:val="18"/>
                <w:szCs w:val="18"/>
              </w:rPr>
              <w:t>Location:</w:t>
            </w:r>
          </w:p>
        </w:tc>
        <w:tc>
          <w:tcPr>
            <w:tcW w:w="40" w:type="dxa"/>
            <w:tcBorders>
              <w:right w:val="single" w:sz="8" w:space="0" w:color="auto"/>
            </w:tcBorders>
            <w:vAlign w:val="bottom"/>
          </w:tcPr>
          <w:p w14:paraId="6C3A3F0A" w14:textId="77777777" w:rsidR="007F284F" w:rsidRPr="00733F64" w:rsidRDefault="007F284F" w:rsidP="00433049">
            <w:pPr>
              <w:rPr>
                <w:sz w:val="24"/>
                <w:szCs w:val="24"/>
              </w:rPr>
            </w:pPr>
          </w:p>
        </w:tc>
        <w:tc>
          <w:tcPr>
            <w:tcW w:w="3760" w:type="dxa"/>
            <w:gridSpan w:val="2"/>
            <w:vAlign w:val="bottom"/>
          </w:tcPr>
          <w:p w14:paraId="11916264" w14:textId="77777777" w:rsidR="007F284F" w:rsidRPr="00733F64" w:rsidRDefault="007F284F" w:rsidP="00433049">
            <w:pPr>
              <w:rPr>
                <w:sz w:val="20"/>
                <w:szCs w:val="20"/>
              </w:rPr>
            </w:pPr>
            <w:r>
              <w:rPr>
                <w:rFonts w:eastAsia="Arial"/>
              </w:rPr>
              <w:t xml:space="preserve"> Individual home via Google Meet.</w:t>
            </w:r>
          </w:p>
        </w:tc>
        <w:tc>
          <w:tcPr>
            <w:tcW w:w="20" w:type="dxa"/>
            <w:tcBorders>
              <w:top w:val="single" w:sz="8" w:space="0" w:color="auto"/>
            </w:tcBorders>
            <w:shd w:val="clear" w:color="auto" w:fill="000000"/>
            <w:vAlign w:val="bottom"/>
          </w:tcPr>
          <w:p w14:paraId="11783E45" w14:textId="77777777" w:rsidR="007F284F" w:rsidRPr="00733F64" w:rsidRDefault="007F284F" w:rsidP="00433049">
            <w:pPr>
              <w:rPr>
                <w:sz w:val="24"/>
                <w:szCs w:val="24"/>
              </w:rPr>
            </w:pPr>
          </w:p>
        </w:tc>
      </w:tr>
      <w:tr w:rsidR="007F284F" w:rsidRPr="00733F64" w14:paraId="34748F62" w14:textId="77777777" w:rsidTr="000A5AEC">
        <w:trPr>
          <w:trHeight w:val="64"/>
        </w:trPr>
        <w:tc>
          <w:tcPr>
            <w:tcW w:w="20" w:type="dxa"/>
            <w:tcBorders>
              <w:bottom w:val="single" w:sz="8" w:space="0" w:color="auto"/>
            </w:tcBorders>
            <w:vAlign w:val="bottom"/>
          </w:tcPr>
          <w:p w14:paraId="1C19E275" w14:textId="77777777" w:rsidR="007F284F" w:rsidRPr="00733F64" w:rsidRDefault="007F284F" w:rsidP="00433049">
            <w:pPr>
              <w:rPr>
                <w:sz w:val="5"/>
                <w:szCs w:val="5"/>
              </w:rPr>
            </w:pPr>
          </w:p>
        </w:tc>
        <w:tc>
          <w:tcPr>
            <w:tcW w:w="2380" w:type="dxa"/>
            <w:tcBorders>
              <w:bottom w:val="single" w:sz="8" w:space="0" w:color="auto"/>
              <w:right w:val="single" w:sz="8" w:space="0" w:color="auto"/>
            </w:tcBorders>
            <w:shd w:val="clear" w:color="auto" w:fill="DFDFDF"/>
            <w:vAlign w:val="bottom"/>
          </w:tcPr>
          <w:p w14:paraId="28115D66" w14:textId="77777777" w:rsidR="007F284F" w:rsidRPr="00733F64" w:rsidRDefault="007F284F" w:rsidP="00433049">
            <w:pPr>
              <w:rPr>
                <w:sz w:val="5"/>
                <w:szCs w:val="5"/>
              </w:rPr>
            </w:pPr>
          </w:p>
        </w:tc>
        <w:tc>
          <w:tcPr>
            <w:tcW w:w="3630" w:type="dxa"/>
            <w:tcBorders>
              <w:bottom w:val="single" w:sz="8" w:space="0" w:color="auto"/>
              <w:right w:val="single" w:sz="8" w:space="0" w:color="auto"/>
            </w:tcBorders>
            <w:vAlign w:val="bottom"/>
          </w:tcPr>
          <w:p w14:paraId="3D38E30D" w14:textId="77777777" w:rsidR="007F284F" w:rsidRPr="00733F64" w:rsidRDefault="007F284F" w:rsidP="00433049">
            <w:pPr>
              <w:rPr>
                <w:sz w:val="5"/>
                <w:szCs w:val="5"/>
              </w:rPr>
            </w:pPr>
          </w:p>
        </w:tc>
        <w:tc>
          <w:tcPr>
            <w:tcW w:w="1170" w:type="dxa"/>
            <w:tcBorders>
              <w:bottom w:val="single" w:sz="8" w:space="0" w:color="auto"/>
            </w:tcBorders>
            <w:shd w:val="clear" w:color="auto" w:fill="DFDFDF"/>
            <w:vAlign w:val="bottom"/>
          </w:tcPr>
          <w:p w14:paraId="4A6B5120" w14:textId="77777777" w:rsidR="007F284F" w:rsidRPr="00733F64" w:rsidRDefault="007F284F" w:rsidP="00433049">
            <w:pPr>
              <w:rPr>
                <w:sz w:val="5"/>
                <w:szCs w:val="5"/>
              </w:rPr>
            </w:pPr>
          </w:p>
        </w:tc>
        <w:tc>
          <w:tcPr>
            <w:tcW w:w="40" w:type="dxa"/>
            <w:tcBorders>
              <w:bottom w:val="single" w:sz="8" w:space="0" w:color="auto"/>
              <w:right w:val="single" w:sz="8" w:space="0" w:color="auto"/>
            </w:tcBorders>
            <w:vAlign w:val="bottom"/>
          </w:tcPr>
          <w:p w14:paraId="12140594" w14:textId="77777777" w:rsidR="007F284F" w:rsidRPr="00733F64" w:rsidRDefault="007F284F" w:rsidP="00433049">
            <w:pPr>
              <w:rPr>
                <w:sz w:val="5"/>
                <w:szCs w:val="5"/>
              </w:rPr>
            </w:pPr>
          </w:p>
        </w:tc>
        <w:tc>
          <w:tcPr>
            <w:tcW w:w="3740" w:type="dxa"/>
            <w:tcBorders>
              <w:bottom w:val="single" w:sz="8" w:space="0" w:color="auto"/>
            </w:tcBorders>
            <w:vAlign w:val="bottom"/>
          </w:tcPr>
          <w:p w14:paraId="2526C726" w14:textId="77777777" w:rsidR="007F284F" w:rsidRPr="00733F64" w:rsidRDefault="007F284F" w:rsidP="00433049">
            <w:pPr>
              <w:rPr>
                <w:sz w:val="5"/>
                <w:szCs w:val="5"/>
              </w:rPr>
            </w:pPr>
          </w:p>
        </w:tc>
        <w:tc>
          <w:tcPr>
            <w:tcW w:w="20" w:type="dxa"/>
            <w:tcBorders>
              <w:bottom w:val="single" w:sz="8" w:space="0" w:color="auto"/>
            </w:tcBorders>
            <w:vAlign w:val="bottom"/>
          </w:tcPr>
          <w:p w14:paraId="5BB2C21D" w14:textId="77777777" w:rsidR="007F284F" w:rsidRPr="00733F64" w:rsidRDefault="007F284F" w:rsidP="00433049">
            <w:pPr>
              <w:rPr>
                <w:sz w:val="5"/>
                <w:szCs w:val="5"/>
              </w:rPr>
            </w:pPr>
          </w:p>
        </w:tc>
        <w:tc>
          <w:tcPr>
            <w:tcW w:w="20" w:type="dxa"/>
            <w:tcBorders>
              <w:bottom w:val="single" w:sz="8" w:space="0" w:color="auto"/>
            </w:tcBorders>
            <w:vAlign w:val="bottom"/>
          </w:tcPr>
          <w:p w14:paraId="73CDAD0C" w14:textId="77777777" w:rsidR="007F284F" w:rsidRPr="00733F64" w:rsidRDefault="007F284F" w:rsidP="00433049">
            <w:pPr>
              <w:rPr>
                <w:sz w:val="5"/>
                <w:szCs w:val="5"/>
              </w:rPr>
            </w:pPr>
          </w:p>
        </w:tc>
      </w:tr>
      <w:tr w:rsidR="007F284F" w:rsidRPr="00733F64" w14:paraId="4758E848" w14:textId="77777777" w:rsidTr="000A5AEC">
        <w:trPr>
          <w:trHeight w:val="262"/>
        </w:trPr>
        <w:tc>
          <w:tcPr>
            <w:tcW w:w="20" w:type="dxa"/>
            <w:vAlign w:val="bottom"/>
          </w:tcPr>
          <w:p w14:paraId="76AD7D56" w14:textId="77777777" w:rsidR="007F284F" w:rsidRPr="00733F64" w:rsidRDefault="007F284F" w:rsidP="00433049"/>
        </w:tc>
        <w:tc>
          <w:tcPr>
            <w:tcW w:w="2380" w:type="dxa"/>
            <w:tcBorders>
              <w:right w:val="single" w:sz="8" w:space="0" w:color="CCECFF"/>
            </w:tcBorders>
            <w:shd w:val="clear" w:color="auto" w:fill="CCECFF"/>
            <w:vAlign w:val="bottom"/>
          </w:tcPr>
          <w:p w14:paraId="78AE4B2B" w14:textId="77777777" w:rsidR="007F284F" w:rsidRPr="00733F64" w:rsidRDefault="007F284F" w:rsidP="00433049">
            <w:pPr>
              <w:ind w:left="100"/>
              <w:rPr>
                <w:sz w:val="20"/>
                <w:szCs w:val="20"/>
              </w:rPr>
            </w:pPr>
            <w:r w:rsidRPr="00733F64">
              <w:rPr>
                <w:rFonts w:eastAsia="Arial"/>
                <w:b/>
                <w:bCs/>
                <w:sz w:val="18"/>
                <w:szCs w:val="18"/>
              </w:rPr>
              <w:t>1. Meeting Objective</w:t>
            </w:r>
          </w:p>
        </w:tc>
        <w:tc>
          <w:tcPr>
            <w:tcW w:w="3630" w:type="dxa"/>
            <w:tcBorders>
              <w:right w:val="single" w:sz="8" w:space="0" w:color="CCECFF"/>
            </w:tcBorders>
            <w:shd w:val="clear" w:color="auto" w:fill="CCECFF"/>
            <w:vAlign w:val="bottom"/>
          </w:tcPr>
          <w:p w14:paraId="5186A56F" w14:textId="77777777" w:rsidR="007F284F" w:rsidRPr="00733F64" w:rsidRDefault="007F284F" w:rsidP="00433049"/>
        </w:tc>
        <w:tc>
          <w:tcPr>
            <w:tcW w:w="1170" w:type="dxa"/>
            <w:shd w:val="clear" w:color="auto" w:fill="CCECFF"/>
            <w:vAlign w:val="bottom"/>
          </w:tcPr>
          <w:p w14:paraId="3585740F" w14:textId="77777777" w:rsidR="007F284F" w:rsidRPr="00733F64" w:rsidRDefault="007F284F" w:rsidP="00433049"/>
        </w:tc>
        <w:tc>
          <w:tcPr>
            <w:tcW w:w="40" w:type="dxa"/>
            <w:tcBorders>
              <w:right w:val="single" w:sz="8" w:space="0" w:color="CCECFF"/>
            </w:tcBorders>
            <w:vAlign w:val="bottom"/>
          </w:tcPr>
          <w:p w14:paraId="5BC22A08" w14:textId="77777777" w:rsidR="007F284F" w:rsidRPr="00733F64" w:rsidRDefault="007F284F" w:rsidP="00433049"/>
        </w:tc>
        <w:tc>
          <w:tcPr>
            <w:tcW w:w="3740" w:type="dxa"/>
            <w:shd w:val="clear" w:color="auto" w:fill="CCECFF"/>
            <w:vAlign w:val="bottom"/>
          </w:tcPr>
          <w:p w14:paraId="42D352CB" w14:textId="77777777" w:rsidR="007F284F" w:rsidRPr="00733F64" w:rsidRDefault="007F284F" w:rsidP="00433049"/>
        </w:tc>
        <w:tc>
          <w:tcPr>
            <w:tcW w:w="20" w:type="dxa"/>
            <w:shd w:val="clear" w:color="auto" w:fill="000000"/>
            <w:vAlign w:val="bottom"/>
          </w:tcPr>
          <w:p w14:paraId="401C0013" w14:textId="77777777" w:rsidR="007F284F" w:rsidRPr="00733F64" w:rsidRDefault="007F284F" w:rsidP="00433049"/>
        </w:tc>
        <w:tc>
          <w:tcPr>
            <w:tcW w:w="20" w:type="dxa"/>
            <w:vAlign w:val="bottom"/>
          </w:tcPr>
          <w:p w14:paraId="0D3BB9F0" w14:textId="77777777" w:rsidR="007F284F" w:rsidRPr="00733F64" w:rsidRDefault="007F284F" w:rsidP="00433049"/>
        </w:tc>
      </w:tr>
      <w:tr w:rsidR="007F284F" w:rsidRPr="00733F64" w14:paraId="281D0418" w14:textId="77777777" w:rsidTr="000A5AEC">
        <w:trPr>
          <w:trHeight w:val="67"/>
        </w:trPr>
        <w:tc>
          <w:tcPr>
            <w:tcW w:w="20" w:type="dxa"/>
            <w:vAlign w:val="bottom"/>
          </w:tcPr>
          <w:p w14:paraId="38D3DF8F" w14:textId="77777777" w:rsidR="007F284F" w:rsidRPr="00733F64" w:rsidRDefault="007F284F" w:rsidP="00433049">
            <w:pPr>
              <w:rPr>
                <w:sz w:val="5"/>
                <w:szCs w:val="5"/>
              </w:rPr>
            </w:pPr>
          </w:p>
        </w:tc>
        <w:tc>
          <w:tcPr>
            <w:tcW w:w="2380" w:type="dxa"/>
            <w:tcBorders>
              <w:right w:val="single" w:sz="8" w:space="0" w:color="CCECFF"/>
            </w:tcBorders>
            <w:shd w:val="clear" w:color="auto" w:fill="CCECFF"/>
            <w:vAlign w:val="bottom"/>
          </w:tcPr>
          <w:p w14:paraId="33343CC7" w14:textId="77777777" w:rsidR="007F284F" w:rsidRPr="00733F64" w:rsidRDefault="007F284F" w:rsidP="00433049">
            <w:pPr>
              <w:rPr>
                <w:sz w:val="5"/>
                <w:szCs w:val="5"/>
              </w:rPr>
            </w:pPr>
          </w:p>
        </w:tc>
        <w:tc>
          <w:tcPr>
            <w:tcW w:w="3630" w:type="dxa"/>
            <w:tcBorders>
              <w:right w:val="single" w:sz="8" w:space="0" w:color="CCECFF"/>
            </w:tcBorders>
            <w:shd w:val="clear" w:color="auto" w:fill="CCECFF"/>
            <w:vAlign w:val="bottom"/>
          </w:tcPr>
          <w:p w14:paraId="760C713C" w14:textId="77777777" w:rsidR="007F284F" w:rsidRPr="00733F64" w:rsidRDefault="007F284F" w:rsidP="00433049">
            <w:pPr>
              <w:rPr>
                <w:sz w:val="5"/>
                <w:szCs w:val="5"/>
              </w:rPr>
            </w:pPr>
          </w:p>
        </w:tc>
        <w:tc>
          <w:tcPr>
            <w:tcW w:w="1170" w:type="dxa"/>
            <w:shd w:val="clear" w:color="auto" w:fill="CCECFF"/>
            <w:vAlign w:val="bottom"/>
          </w:tcPr>
          <w:p w14:paraId="56610DEC" w14:textId="77777777" w:rsidR="007F284F" w:rsidRPr="00733F64" w:rsidRDefault="007F284F" w:rsidP="00433049">
            <w:pPr>
              <w:rPr>
                <w:sz w:val="5"/>
                <w:szCs w:val="5"/>
              </w:rPr>
            </w:pPr>
          </w:p>
        </w:tc>
        <w:tc>
          <w:tcPr>
            <w:tcW w:w="40" w:type="dxa"/>
            <w:tcBorders>
              <w:right w:val="single" w:sz="8" w:space="0" w:color="CCECFF"/>
            </w:tcBorders>
            <w:vAlign w:val="bottom"/>
          </w:tcPr>
          <w:p w14:paraId="645FEBC7" w14:textId="77777777" w:rsidR="007F284F" w:rsidRPr="00733F64" w:rsidRDefault="007F284F" w:rsidP="00433049">
            <w:pPr>
              <w:rPr>
                <w:sz w:val="5"/>
                <w:szCs w:val="5"/>
              </w:rPr>
            </w:pPr>
          </w:p>
        </w:tc>
        <w:tc>
          <w:tcPr>
            <w:tcW w:w="3740" w:type="dxa"/>
            <w:shd w:val="clear" w:color="auto" w:fill="CCECFF"/>
            <w:vAlign w:val="bottom"/>
          </w:tcPr>
          <w:p w14:paraId="4EE5115A" w14:textId="77777777" w:rsidR="007F284F" w:rsidRPr="00733F64" w:rsidRDefault="007F284F" w:rsidP="00433049">
            <w:pPr>
              <w:rPr>
                <w:sz w:val="5"/>
                <w:szCs w:val="5"/>
              </w:rPr>
            </w:pPr>
          </w:p>
        </w:tc>
        <w:tc>
          <w:tcPr>
            <w:tcW w:w="20" w:type="dxa"/>
            <w:vAlign w:val="bottom"/>
          </w:tcPr>
          <w:p w14:paraId="44D77E4A" w14:textId="77777777" w:rsidR="007F284F" w:rsidRPr="00733F64" w:rsidRDefault="007F284F" w:rsidP="00433049">
            <w:pPr>
              <w:rPr>
                <w:sz w:val="5"/>
                <w:szCs w:val="5"/>
              </w:rPr>
            </w:pPr>
          </w:p>
        </w:tc>
        <w:tc>
          <w:tcPr>
            <w:tcW w:w="20" w:type="dxa"/>
            <w:vAlign w:val="bottom"/>
          </w:tcPr>
          <w:p w14:paraId="1A14B97F" w14:textId="77777777" w:rsidR="007F284F" w:rsidRPr="00733F64" w:rsidRDefault="007F284F" w:rsidP="00433049">
            <w:pPr>
              <w:rPr>
                <w:sz w:val="5"/>
                <w:szCs w:val="5"/>
              </w:rPr>
            </w:pPr>
          </w:p>
        </w:tc>
      </w:tr>
    </w:tbl>
    <w:p w14:paraId="7C32E714"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59264" behindDoc="1" locked="0" layoutInCell="0" allowOverlap="1" wp14:anchorId="23059FA5" wp14:editId="29CA4B18">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46FD2A4B"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sidRPr="00733F64">
        <w:rPr>
          <w:noProof/>
          <w:sz w:val="24"/>
          <w:szCs w:val="24"/>
        </w:rPr>
        <mc:AlternateContent>
          <mc:Choice Requires="wps">
            <w:drawing>
              <wp:anchor distT="0" distB="0" distL="114300" distR="114300" simplePos="0" relativeHeight="251660288" behindDoc="1" locked="0" layoutInCell="0" allowOverlap="1" wp14:anchorId="50AF9C81" wp14:editId="7C13D0F5">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BC486EA"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1312" behindDoc="1" locked="0" layoutInCell="0" allowOverlap="1" wp14:anchorId="1F444DE1" wp14:editId="1A6C626B">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491851A9"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2336" behindDoc="1" locked="0" layoutInCell="0" allowOverlap="1" wp14:anchorId="4B0866C1" wp14:editId="1C5AE9AF">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99E3797"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14:paraId="47D7ECB7" w14:textId="77777777" w:rsidR="007F284F" w:rsidRPr="00733F64" w:rsidRDefault="007F284F" w:rsidP="007F284F">
      <w:pPr>
        <w:spacing w:line="54" w:lineRule="exact"/>
        <w:rPr>
          <w:sz w:val="24"/>
          <w:szCs w:val="24"/>
        </w:rPr>
      </w:pPr>
    </w:p>
    <w:p w14:paraId="41A10B76" w14:textId="407AB8BB" w:rsidR="007F284F" w:rsidRPr="00733F64" w:rsidRDefault="007F284F" w:rsidP="007F284F">
      <w:pPr>
        <w:ind w:left="4200"/>
        <w:rPr>
          <w:sz w:val="20"/>
          <w:szCs w:val="20"/>
        </w:rPr>
      </w:pPr>
      <w:r>
        <w:rPr>
          <w:rFonts w:eastAsia="Arial"/>
        </w:rPr>
        <w:t xml:space="preserve">General Council Meeting </w:t>
      </w:r>
    </w:p>
    <w:p w14:paraId="5A4185AF"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63360" behindDoc="1" locked="0" layoutInCell="0" allowOverlap="1" wp14:anchorId="66C3A3CE" wp14:editId="7A700FBE">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A1FD441"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14:paraId="1EB25FEB" w14:textId="72628B8E" w:rsidR="007F284F" w:rsidRPr="00733F64" w:rsidRDefault="001F56AB" w:rsidP="007F284F">
      <w:pPr>
        <w:spacing w:line="265" w:lineRule="exact"/>
        <w:rPr>
          <w:sz w:val="24"/>
          <w:szCs w:val="24"/>
        </w:rPr>
      </w:pPr>
      <w:r w:rsidRPr="00733F64">
        <w:rPr>
          <w:noProof/>
          <w:sz w:val="24"/>
          <w:szCs w:val="24"/>
        </w:rPr>
        <w:drawing>
          <wp:anchor distT="0" distB="0" distL="114300" distR="114300" simplePos="0" relativeHeight="251664384" behindDoc="1" locked="0" layoutInCell="0" allowOverlap="1" wp14:anchorId="58CEE881" wp14:editId="62AD5D6F">
            <wp:simplePos x="0" y="0"/>
            <wp:positionH relativeFrom="column">
              <wp:posOffset>-2540</wp:posOffset>
            </wp:positionH>
            <wp:positionV relativeFrom="paragraph">
              <wp:posOffset>90805</wp:posOffset>
            </wp:positionV>
            <wp:extent cx="6984365" cy="35052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6984365" cy="350520"/>
                    </a:xfrm>
                    <a:prstGeom prst="rect">
                      <a:avLst/>
                    </a:prstGeom>
                    <a:noFill/>
                  </pic:spPr>
                </pic:pic>
              </a:graphicData>
            </a:graphic>
            <wp14:sizeRelV relativeFrom="margin">
              <wp14:pctHeight>0</wp14:pctHeight>
            </wp14:sizeRelV>
          </wp:anchor>
        </w:drawing>
      </w:r>
    </w:p>
    <w:p w14:paraId="3C168FF1" w14:textId="77777777" w:rsidR="007F284F" w:rsidRPr="00733F64" w:rsidRDefault="007F284F" w:rsidP="007F284F">
      <w:pPr>
        <w:ind w:left="20"/>
        <w:rPr>
          <w:sz w:val="20"/>
          <w:szCs w:val="20"/>
        </w:rPr>
      </w:pPr>
      <w:r w:rsidRPr="00733F64">
        <w:rPr>
          <w:noProof/>
          <w:sz w:val="1"/>
          <w:szCs w:val="1"/>
        </w:rPr>
        <w:drawing>
          <wp:inline distT="0" distB="0" distL="0" distR="0" wp14:anchorId="3818DA2B" wp14:editId="2C767E10">
            <wp:extent cx="67945"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7945" cy="203200"/>
                    </a:xfrm>
                    <a:prstGeom prst="rect">
                      <a:avLst/>
                    </a:prstGeom>
                    <a:noFill/>
                    <a:ln>
                      <a:noFill/>
                    </a:ln>
                  </pic:spPr>
                </pic:pic>
              </a:graphicData>
            </a:graphic>
          </wp:inline>
        </w:drawing>
      </w:r>
      <w:r>
        <w:rPr>
          <w:rFonts w:eastAsia="Arial"/>
          <w:b/>
          <w:bCs/>
          <w:sz w:val="18"/>
          <w:szCs w:val="18"/>
        </w:rPr>
        <w:t xml:space="preserve"> </w:t>
      </w:r>
      <w:r w:rsidRPr="00733F64">
        <w:rPr>
          <w:rFonts w:eastAsia="Arial"/>
          <w:b/>
          <w:bCs/>
          <w:sz w:val="18"/>
          <w:szCs w:val="18"/>
        </w:rPr>
        <w:t>2. Attendees</w:t>
      </w:r>
    </w:p>
    <w:p w14:paraId="489CD4A9" w14:textId="1E20FBA4" w:rsidR="007F284F" w:rsidRPr="00733F64" w:rsidRDefault="007F284F" w:rsidP="007F284F">
      <w:pPr>
        <w:spacing w:line="20" w:lineRule="exact"/>
        <w:rPr>
          <w:sz w:val="24"/>
          <w:szCs w:val="24"/>
        </w:rPr>
      </w:pPr>
    </w:p>
    <w:p w14:paraId="43973581" w14:textId="77777777" w:rsidR="007F284F" w:rsidRDefault="007F284F" w:rsidP="007F284F">
      <w:pPr>
        <w:spacing w:line="234" w:lineRule="auto"/>
        <w:ind w:right="1200"/>
        <w:rPr>
          <w:rFonts w:eastAsia="Arial"/>
        </w:rPr>
      </w:pPr>
    </w:p>
    <w:p w14:paraId="7C5514BF" w14:textId="005C72DC" w:rsidR="007F284F" w:rsidRDefault="007F284F" w:rsidP="00246CB1">
      <w:pPr>
        <w:spacing w:line="234" w:lineRule="auto"/>
        <w:ind w:left="120" w:right="1200"/>
        <w:rPr>
          <w:rFonts w:eastAsia="Arial"/>
        </w:rPr>
      </w:pPr>
      <w:r>
        <w:rPr>
          <w:rFonts w:eastAsia="Arial"/>
        </w:rPr>
        <w:t xml:space="preserve">Executive Council Members: </w:t>
      </w:r>
      <w:r w:rsidR="00FF0F1C">
        <w:rPr>
          <w:rFonts w:eastAsia="Arial"/>
        </w:rPr>
        <w:t xml:space="preserve">Sandeep Bonagiri (GSA President), </w:t>
      </w:r>
      <w:r w:rsidR="0027767F">
        <w:rPr>
          <w:rFonts w:eastAsia="Arial"/>
        </w:rPr>
        <w:t xml:space="preserve">Naga Venkat Palaparthy (VP Academic and External Affairs), </w:t>
      </w:r>
      <w:r>
        <w:rPr>
          <w:rFonts w:eastAsia="Arial"/>
        </w:rPr>
        <w:t>Deepthi Gudapati (VP Student Life)</w:t>
      </w:r>
      <w:r w:rsidR="0027767F">
        <w:rPr>
          <w:rFonts w:eastAsia="Arial"/>
        </w:rPr>
        <w:t>, Bhargav Sai Nakkina (VP Finance)</w:t>
      </w:r>
    </w:p>
    <w:p w14:paraId="6709ED54" w14:textId="0D4D1C32" w:rsidR="007F284F" w:rsidRDefault="007F284F" w:rsidP="007F284F">
      <w:pPr>
        <w:spacing w:line="234" w:lineRule="auto"/>
        <w:ind w:right="1200" w:firstLine="120"/>
        <w:rPr>
          <w:rFonts w:eastAsia="Arial"/>
        </w:rPr>
      </w:pPr>
      <w:r>
        <w:rPr>
          <w:rFonts w:eastAsia="Arial"/>
        </w:rPr>
        <w:t xml:space="preserve">Management: </w:t>
      </w:r>
      <w:r w:rsidR="00571863">
        <w:rPr>
          <w:rFonts w:eastAsia="Arial"/>
        </w:rPr>
        <w:t>Dr. Schmidt</w:t>
      </w:r>
      <w:r w:rsidR="00144E2F">
        <w:rPr>
          <w:rFonts w:eastAsia="Arial"/>
        </w:rPr>
        <w:t>,</w:t>
      </w:r>
      <w:r w:rsidR="006B6085">
        <w:rPr>
          <w:rFonts w:eastAsia="Arial"/>
        </w:rPr>
        <w:t xml:space="preserve"> Dr</w:t>
      </w:r>
      <w:r w:rsidR="00144E2F">
        <w:rPr>
          <w:rFonts w:eastAsia="Arial"/>
        </w:rPr>
        <w:t>.</w:t>
      </w:r>
      <w:r w:rsidR="006B6085">
        <w:rPr>
          <w:rFonts w:eastAsia="Arial"/>
        </w:rPr>
        <w:t>Barb.</w:t>
      </w:r>
    </w:p>
    <w:p w14:paraId="02E298CB" w14:textId="77777777" w:rsidR="007F284F" w:rsidRPr="00733F64" w:rsidRDefault="007F284F" w:rsidP="007F284F">
      <w:pPr>
        <w:spacing w:line="234" w:lineRule="auto"/>
        <w:ind w:right="1200"/>
        <w:rPr>
          <w:rFonts w:eastAsia="Arial"/>
        </w:rPr>
      </w:pPr>
      <w:r>
        <w:rPr>
          <w:rFonts w:eastAsia="Arial"/>
        </w:rPr>
        <w:tab/>
      </w:r>
    </w:p>
    <w:p w14:paraId="4A0C5F17" w14:textId="77777777" w:rsidR="007F284F" w:rsidRPr="00733F64" w:rsidRDefault="007F284F" w:rsidP="007F284F">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5"/>
      </w:tblGrid>
      <w:tr w:rsidR="007F284F" w:rsidRPr="00733F64" w14:paraId="5A49D54D" w14:textId="77777777" w:rsidTr="005C0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8" w:type="dxa"/>
            <w:gridSpan w:val="2"/>
          </w:tcPr>
          <w:p w14:paraId="57A8C9CD" w14:textId="77777777" w:rsidR="007F284F" w:rsidRPr="00733F64" w:rsidRDefault="007F284F" w:rsidP="00433049">
            <w:pPr>
              <w:ind w:left="120"/>
              <w:rPr>
                <w:sz w:val="20"/>
                <w:szCs w:val="20"/>
              </w:rPr>
            </w:pPr>
            <w:r w:rsidRPr="00733F64">
              <w:rPr>
                <w:rFonts w:eastAsia="Arial"/>
                <w:sz w:val="18"/>
                <w:szCs w:val="18"/>
              </w:rPr>
              <w:t>3. Agenda and Notes, Decisions, Issues</w:t>
            </w:r>
          </w:p>
          <w:p w14:paraId="0152A328" w14:textId="77777777" w:rsidR="007F284F" w:rsidRPr="00733F64" w:rsidRDefault="007F284F" w:rsidP="00433049">
            <w:pPr>
              <w:spacing w:line="200" w:lineRule="exact"/>
              <w:rPr>
                <w:sz w:val="24"/>
                <w:szCs w:val="24"/>
              </w:rPr>
            </w:pPr>
          </w:p>
        </w:tc>
      </w:tr>
      <w:tr w:rsidR="007F284F" w:rsidRPr="00733F64" w14:paraId="33CF567D" w14:textId="77777777" w:rsidTr="005C0916">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5D88C569" w14:textId="77777777" w:rsidR="007F284F" w:rsidRPr="00733F64" w:rsidRDefault="007F284F" w:rsidP="00433049">
            <w:pPr>
              <w:spacing w:line="200" w:lineRule="exact"/>
              <w:rPr>
                <w:sz w:val="24"/>
                <w:szCs w:val="24"/>
              </w:rPr>
            </w:pPr>
            <w:r w:rsidRPr="00733F64">
              <w:rPr>
                <w:rFonts w:eastAsia="Arial"/>
                <w:sz w:val="18"/>
                <w:szCs w:val="18"/>
              </w:rPr>
              <w:t>Topic</w:t>
            </w:r>
          </w:p>
        </w:tc>
        <w:tc>
          <w:tcPr>
            <w:tcW w:w="7185" w:type="dxa"/>
          </w:tcPr>
          <w:p w14:paraId="630A3BA9"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rFonts w:eastAsia="Arial"/>
                <w:b/>
                <w:bCs/>
                <w:sz w:val="18"/>
                <w:szCs w:val="18"/>
              </w:rPr>
            </w:pPr>
            <w:r w:rsidRPr="00733F64">
              <w:rPr>
                <w:rFonts w:eastAsia="Arial"/>
                <w:b/>
                <w:bCs/>
                <w:sz w:val="18"/>
                <w:szCs w:val="18"/>
              </w:rPr>
              <w:t>Discussion</w:t>
            </w:r>
          </w:p>
          <w:p w14:paraId="1A9FBF87"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7D835E8E"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7F284F" w:rsidRPr="00733F64" w14:paraId="393823CB" w14:textId="77777777" w:rsidTr="005C0916">
        <w:trPr>
          <w:trHeight w:val="410"/>
        </w:trPr>
        <w:tc>
          <w:tcPr>
            <w:tcW w:w="3593" w:type="dxa"/>
            <w:shd w:val="clear" w:color="auto" w:fill="FFFFFF" w:themeFill="background1"/>
          </w:tcPr>
          <w:p w14:paraId="3435B847"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r>
              <w:rPr>
                <w:rFonts w:eastAsia="Arial"/>
                <w:b w:val="0"/>
                <w:bCs w:val="0"/>
                <w:sz w:val="18"/>
                <w:szCs w:val="18"/>
              </w:rPr>
              <w:t xml:space="preserve">Other </w:t>
            </w:r>
            <w:r w:rsidRPr="00733F64">
              <w:rPr>
                <w:rFonts w:eastAsia="Arial"/>
                <w:b w:val="0"/>
                <w:bCs w:val="0"/>
                <w:sz w:val="18"/>
                <w:szCs w:val="18"/>
              </w:rPr>
              <w:t xml:space="preserve">Issues </w:t>
            </w:r>
          </w:p>
          <w:p w14:paraId="0BEB3E7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AC8C17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62B392DA"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E15A91D"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00570F0"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2BCA71E4"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0801558"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CBF7875" w14:textId="2800B2A0" w:rsidR="007F284F" w:rsidRDefault="00507722"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r>
              <w:rPr>
                <w:rFonts w:eastAsia="Arial"/>
                <w:sz w:val="18"/>
                <w:szCs w:val="18"/>
              </w:rPr>
              <w:t xml:space="preserve"> </w:t>
            </w:r>
          </w:p>
          <w:p w14:paraId="787CEFC6"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6C0785E0"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7A7C175"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9B592A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5C8C359"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1FB18B4"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8EF9665"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A6974D5"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AB40EE8"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28ACBA1E"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056CD097"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A8AF378"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F6F2286"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58C624B"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5A3BB80"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shd w:val="clear" w:color="auto" w:fill="E7E6E6" w:themeFill="background2"/>
              </w:rPr>
            </w:pPr>
          </w:p>
          <w:p w14:paraId="655CF8B0" w14:textId="77777777" w:rsidR="007F284F" w:rsidRPr="00733F64"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b w:val="0"/>
                <w:bCs w:val="0"/>
                <w:sz w:val="18"/>
                <w:szCs w:val="18"/>
              </w:rPr>
            </w:pPr>
          </w:p>
        </w:tc>
        <w:tc>
          <w:tcPr>
            <w:tcW w:w="7185" w:type="dxa"/>
            <w:shd w:val="clear" w:color="auto" w:fill="FFFFFF" w:themeFill="background1"/>
          </w:tcPr>
          <w:p w14:paraId="7DF87DEE" w14:textId="27B319CB" w:rsidR="009249CF" w:rsidRDefault="001B0A80" w:rsidP="006B6085">
            <w:pPr>
              <w:pStyle w:val="ListParagraph"/>
              <w:numPr>
                <w:ilvl w:val="0"/>
                <w:numId w:val="8"/>
              </w:numPr>
              <w:tabs>
                <w:tab w:val="left" w:pos="360"/>
                <w:tab w:val="left" w:pos="720"/>
              </w:tabs>
              <w:autoSpaceDE w:val="0"/>
              <w:autoSpaceDN w:val="0"/>
              <w:adjustRightInd w:val="0"/>
              <w:spacing w:line="200" w:lineRule="exact"/>
              <w:jc w:val="both"/>
            </w:pPr>
            <w:r>
              <w:t>Sandeep started the session by informing everyone that skip the dishes coupons are still under process and mentioned that he sent an email with estimated number of coupons needed, for which he needs to receive a response.</w:t>
            </w:r>
          </w:p>
          <w:p w14:paraId="1CF15A4A" w14:textId="78115698" w:rsidR="001B0A80" w:rsidRDefault="001B0A80" w:rsidP="006B6085">
            <w:pPr>
              <w:pStyle w:val="ListParagraph"/>
              <w:numPr>
                <w:ilvl w:val="0"/>
                <w:numId w:val="8"/>
              </w:numPr>
              <w:tabs>
                <w:tab w:val="left" w:pos="360"/>
                <w:tab w:val="left" w:pos="720"/>
              </w:tabs>
              <w:autoSpaceDE w:val="0"/>
              <w:autoSpaceDN w:val="0"/>
              <w:adjustRightInd w:val="0"/>
              <w:spacing w:line="200" w:lineRule="exact"/>
              <w:jc w:val="both"/>
            </w:pPr>
            <w:r>
              <w:t xml:space="preserve">He further talked about the students </w:t>
            </w:r>
            <w:r w:rsidR="00D21B3A">
              <w:t>concerns</w:t>
            </w:r>
            <w:r>
              <w:t xml:space="preserve"> who were charged </w:t>
            </w:r>
            <w:r w:rsidR="00D21B3A">
              <w:t>200 CAD for GSA activity fee instead of 150 CAD.</w:t>
            </w:r>
          </w:p>
          <w:p w14:paraId="4C33EE58" w14:textId="503DC901" w:rsidR="00D21B3A" w:rsidRDefault="00D21B3A" w:rsidP="006B6085">
            <w:pPr>
              <w:pStyle w:val="ListParagraph"/>
              <w:numPr>
                <w:ilvl w:val="0"/>
                <w:numId w:val="8"/>
              </w:numPr>
              <w:tabs>
                <w:tab w:val="left" w:pos="360"/>
                <w:tab w:val="left" w:pos="720"/>
              </w:tabs>
              <w:autoSpaceDE w:val="0"/>
              <w:autoSpaceDN w:val="0"/>
              <w:adjustRightInd w:val="0"/>
              <w:spacing w:line="200" w:lineRule="exact"/>
              <w:jc w:val="both"/>
            </w:pPr>
            <w:r>
              <w:t>Sandeep told everyone that he did informed the concerned students to contact the student accounts to get the clarification for extra charge.</w:t>
            </w:r>
          </w:p>
          <w:p w14:paraId="0E8C2AF5" w14:textId="64D06C7C" w:rsidR="00D21B3A" w:rsidRDefault="00D21B3A" w:rsidP="006B6085">
            <w:pPr>
              <w:pStyle w:val="ListParagraph"/>
              <w:numPr>
                <w:ilvl w:val="0"/>
                <w:numId w:val="8"/>
              </w:numPr>
              <w:tabs>
                <w:tab w:val="left" w:pos="360"/>
                <w:tab w:val="left" w:pos="720"/>
              </w:tabs>
              <w:autoSpaceDE w:val="0"/>
              <w:autoSpaceDN w:val="0"/>
              <w:adjustRightInd w:val="0"/>
              <w:spacing w:line="200" w:lineRule="exact"/>
              <w:jc w:val="both"/>
            </w:pPr>
            <w:r>
              <w:t>He asked Dr. Schmidt to give a confirmation on the exact graduate fee amount to be charged for all the graduate students.</w:t>
            </w:r>
          </w:p>
          <w:p w14:paraId="2ADEC869" w14:textId="784C9AA0" w:rsidR="00D21B3A" w:rsidRDefault="00D21B3A" w:rsidP="006B6085">
            <w:pPr>
              <w:pStyle w:val="ListParagraph"/>
              <w:numPr>
                <w:ilvl w:val="0"/>
                <w:numId w:val="8"/>
              </w:numPr>
              <w:tabs>
                <w:tab w:val="left" w:pos="360"/>
                <w:tab w:val="left" w:pos="720"/>
              </w:tabs>
              <w:autoSpaceDE w:val="0"/>
              <w:autoSpaceDN w:val="0"/>
              <w:adjustRightInd w:val="0"/>
              <w:spacing w:line="200" w:lineRule="exact"/>
              <w:jc w:val="both"/>
            </w:pPr>
            <w:r>
              <w:t>Dr. Schmidt replied saying that GSA fee will be charged as per credit to a maximum of 150 CAD per term.</w:t>
            </w:r>
          </w:p>
          <w:p w14:paraId="4EF02194" w14:textId="586D63FD" w:rsidR="003376F3" w:rsidRDefault="00D21B3A" w:rsidP="006B6085">
            <w:pPr>
              <w:pStyle w:val="ListParagraph"/>
              <w:numPr>
                <w:ilvl w:val="0"/>
                <w:numId w:val="8"/>
              </w:numPr>
              <w:tabs>
                <w:tab w:val="left" w:pos="360"/>
                <w:tab w:val="left" w:pos="720"/>
              </w:tabs>
              <w:autoSpaceDE w:val="0"/>
              <w:autoSpaceDN w:val="0"/>
              <w:adjustRightInd w:val="0"/>
              <w:spacing w:line="200" w:lineRule="exact"/>
              <w:jc w:val="both"/>
            </w:pPr>
            <w:r>
              <w:t xml:space="preserve">Sandeep talked about student concern of </w:t>
            </w:r>
            <w:r w:rsidR="003376F3">
              <w:t>scoring 2.8 GPA in fall semester but having more than 3.0 GPA overall, he asked Dr. Schmidt whether that student will be placed in academic probation or not? since the overall GPA is more than 3.0.</w:t>
            </w:r>
          </w:p>
          <w:p w14:paraId="75C54E54" w14:textId="77777777" w:rsidR="00213515" w:rsidRDefault="00213515" w:rsidP="006B6085">
            <w:pPr>
              <w:pStyle w:val="ListParagraph"/>
              <w:numPr>
                <w:ilvl w:val="0"/>
                <w:numId w:val="8"/>
              </w:numPr>
              <w:tabs>
                <w:tab w:val="left" w:pos="360"/>
                <w:tab w:val="left" w:pos="720"/>
              </w:tabs>
              <w:autoSpaceDE w:val="0"/>
              <w:autoSpaceDN w:val="0"/>
              <w:adjustRightInd w:val="0"/>
              <w:spacing w:line="200" w:lineRule="exact"/>
              <w:jc w:val="both"/>
            </w:pPr>
            <w:r>
              <w:t>Dr. Schmidt told that there has been shift from last winter and spring semesters in terms of how calculation is applied in relation to academic standing which is to the benefit of the student.</w:t>
            </w:r>
          </w:p>
          <w:p w14:paraId="6FA9DD3E" w14:textId="4263E063" w:rsidR="00213515" w:rsidRDefault="00213515" w:rsidP="006B6085">
            <w:pPr>
              <w:pStyle w:val="ListParagraph"/>
              <w:numPr>
                <w:ilvl w:val="0"/>
                <w:numId w:val="8"/>
              </w:numPr>
              <w:tabs>
                <w:tab w:val="left" w:pos="360"/>
                <w:tab w:val="left" w:pos="720"/>
              </w:tabs>
              <w:autoSpaceDE w:val="0"/>
              <w:autoSpaceDN w:val="0"/>
              <w:adjustRightInd w:val="0"/>
              <w:spacing w:line="200" w:lineRule="exact"/>
              <w:jc w:val="both"/>
            </w:pPr>
            <w:r>
              <w:t xml:space="preserve">He further mentioned that graduation GPA is something that really matters, if a </w:t>
            </w:r>
            <w:r w:rsidR="00511D18">
              <w:t>student</w:t>
            </w:r>
            <w:r>
              <w:t xml:space="preserve"> completes all the subjects and meets 3.0 GPA requirement to graduate then there won’t be any issue.</w:t>
            </w:r>
          </w:p>
          <w:p w14:paraId="4EB6D79D" w14:textId="56DEBCAC" w:rsidR="00261486" w:rsidRDefault="00213515" w:rsidP="006B6085">
            <w:pPr>
              <w:pStyle w:val="ListParagraph"/>
              <w:numPr>
                <w:ilvl w:val="0"/>
                <w:numId w:val="8"/>
              </w:numPr>
              <w:tabs>
                <w:tab w:val="left" w:pos="360"/>
                <w:tab w:val="left" w:pos="720"/>
              </w:tabs>
              <w:autoSpaceDE w:val="0"/>
              <w:autoSpaceDN w:val="0"/>
              <w:adjustRightInd w:val="0"/>
              <w:spacing w:line="200" w:lineRule="exact"/>
              <w:jc w:val="both"/>
            </w:pPr>
            <w:r>
              <w:t xml:space="preserve"> Dr. Schmidt told that</w:t>
            </w:r>
            <w:r w:rsidR="00DF224F">
              <w:t xml:space="preserve"> we look at each individual case and look at full academic history</w:t>
            </w:r>
            <w:r w:rsidR="00261486">
              <w:t xml:space="preserve"> of the student before </w:t>
            </w:r>
            <w:r w:rsidR="001B6A15">
              <w:t>deciding</w:t>
            </w:r>
            <w:r w:rsidR="00261486">
              <w:t xml:space="preserve"> related to academic standing.</w:t>
            </w:r>
          </w:p>
          <w:p w14:paraId="67A3C3DF" w14:textId="77777777" w:rsidR="00261486" w:rsidRDefault="00261486" w:rsidP="00261486">
            <w:pPr>
              <w:pStyle w:val="ListParagraph"/>
              <w:numPr>
                <w:ilvl w:val="0"/>
                <w:numId w:val="8"/>
              </w:numPr>
              <w:tabs>
                <w:tab w:val="left" w:pos="360"/>
                <w:tab w:val="left" w:pos="720"/>
              </w:tabs>
              <w:autoSpaceDE w:val="0"/>
              <w:autoSpaceDN w:val="0"/>
              <w:adjustRightInd w:val="0"/>
              <w:spacing w:line="200" w:lineRule="exact"/>
              <w:jc w:val="both"/>
            </w:pPr>
            <w:r>
              <w:t>Sandeep mentioned about one student concern of getting C+ grade even after scoring 79.29% in a particular course.</w:t>
            </w:r>
          </w:p>
          <w:p w14:paraId="7AFF2E45" w14:textId="7E5D6CB7" w:rsidR="00A63F5D" w:rsidRDefault="00A63F5D" w:rsidP="00261486">
            <w:pPr>
              <w:pStyle w:val="ListParagraph"/>
              <w:numPr>
                <w:ilvl w:val="0"/>
                <w:numId w:val="8"/>
              </w:numPr>
              <w:tabs>
                <w:tab w:val="left" w:pos="360"/>
                <w:tab w:val="left" w:pos="720"/>
              </w:tabs>
              <w:autoSpaceDE w:val="0"/>
              <w:autoSpaceDN w:val="0"/>
              <w:adjustRightInd w:val="0"/>
              <w:spacing w:line="200" w:lineRule="exact"/>
              <w:jc w:val="both"/>
            </w:pPr>
            <w:r>
              <w:t>Dr. Schmidt</w:t>
            </w:r>
            <w:r w:rsidR="00261486">
              <w:t xml:space="preserve"> told that which it comes to individual course like grading or final grades, student has to speak directly with the instructor and a formal appeal has to be made </w:t>
            </w:r>
            <w:r>
              <w:t>with the instructor to clarify the grading.</w:t>
            </w:r>
          </w:p>
          <w:p w14:paraId="7D786E2F" w14:textId="42A00F13" w:rsidR="00ED7A18" w:rsidRDefault="00DC3276" w:rsidP="00261486">
            <w:pPr>
              <w:pStyle w:val="ListParagraph"/>
              <w:numPr>
                <w:ilvl w:val="0"/>
                <w:numId w:val="8"/>
              </w:numPr>
              <w:tabs>
                <w:tab w:val="left" w:pos="360"/>
                <w:tab w:val="left" w:pos="720"/>
              </w:tabs>
              <w:autoSpaceDE w:val="0"/>
              <w:autoSpaceDN w:val="0"/>
              <w:adjustRightInd w:val="0"/>
              <w:spacing w:line="200" w:lineRule="exact"/>
              <w:jc w:val="both"/>
            </w:pPr>
            <w:r>
              <w:t>He further told that there is also a formal process where a committee will review the final grade and make a final decision</w:t>
            </w:r>
            <w:r w:rsidR="00A7438E">
              <w:t xml:space="preserve"> as per 9.2 section of the academic calendar. </w:t>
            </w:r>
            <w:r>
              <w:t>(Committee’s decision is final).</w:t>
            </w:r>
          </w:p>
          <w:p w14:paraId="2032172B" w14:textId="77777777" w:rsidR="00471FF6" w:rsidRDefault="00D53E42" w:rsidP="00261486">
            <w:pPr>
              <w:pStyle w:val="ListParagraph"/>
              <w:numPr>
                <w:ilvl w:val="0"/>
                <w:numId w:val="8"/>
              </w:numPr>
              <w:tabs>
                <w:tab w:val="left" w:pos="360"/>
                <w:tab w:val="left" w:pos="720"/>
              </w:tabs>
              <w:autoSpaceDE w:val="0"/>
              <w:autoSpaceDN w:val="0"/>
              <w:adjustRightInd w:val="0"/>
              <w:spacing w:line="200" w:lineRule="exact"/>
              <w:jc w:val="both"/>
            </w:pPr>
            <w:r>
              <w:t xml:space="preserve">Naga Venkat raised a point of </w:t>
            </w:r>
            <w:r w:rsidR="00471FF6">
              <w:t xml:space="preserve">students concern for professors having </w:t>
            </w:r>
            <w:r>
              <w:t>different grading system</w:t>
            </w:r>
            <w:r w:rsidR="00471FF6">
              <w:t xml:space="preserve"> and having same cutoff grade (3.7 GPA) for merit scholarship.</w:t>
            </w:r>
          </w:p>
          <w:p w14:paraId="3CB88198" w14:textId="1D13B139" w:rsidR="00471FF6" w:rsidRDefault="00471FF6" w:rsidP="00261486">
            <w:pPr>
              <w:pStyle w:val="ListParagraph"/>
              <w:numPr>
                <w:ilvl w:val="0"/>
                <w:numId w:val="8"/>
              </w:numPr>
              <w:tabs>
                <w:tab w:val="left" w:pos="360"/>
                <w:tab w:val="left" w:pos="720"/>
              </w:tabs>
              <w:autoSpaceDE w:val="0"/>
              <w:autoSpaceDN w:val="0"/>
              <w:adjustRightInd w:val="0"/>
              <w:spacing w:line="200" w:lineRule="exact"/>
              <w:jc w:val="both"/>
            </w:pPr>
            <w:r>
              <w:t xml:space="preserve">He further told that he received similar concerns in the past from the students and found that its really disappointing from </w:t>
            </w:r>
            <w:r w:rsidR="001B6A15">
              <w:t>student’s</w:t>
            </w:r>
            <w:r>
              <w:t xml:space="preserve"> perspective to have different grading system for same scoring percentage.</w:t>
            </w:r>
          </w:p>
          <w:p w14:paraId="6DB7C8D4" w14:textId="77777777" w:rsidR="00471FF6" w:rsidRDefault="00471FF6" w:rsidP="00261486">
            <w:pPr>
              <w:pStyle w:val="ListParagraph"/>
              <w:numPr>
                <w:ilvl w:val="0"/>
                <w:numId w:val="8"/>
              </w:numPr>
              <w:tabs>
                <w:tab w:val="left" w:pos="360"/>
                <w:tab w:val="left" w:pos="720"/>
              </w:tabs>
              <w:autoSpaceDE w:val="0"/>
              <w:autoSpaceDN w:val="0"/>
              <w:adjustRightInd w:val="0"/>
              <w:spacing w:line="200" w:lineRule="exact"/>
              <w:jc w:val="both"/>
            </w:pPr>
            <w:r>
              <w:t>Dr. Schmidt replied saying that letter grade is the final grade not the percentages scored and added that each instructor will have some range of grades that he/she will have authority and ability to use.</w:t>
            </w:r>
          </w:p>
          <w:p w14:paraId="06364603" w14:textId="6C89041D" w:rsidR="002949F3" w:rsidRDefault="007905CA" w:rsidP="00261486">
            <w:pPr>
              <w:pStyle w:val="ListParagraph"/>
              <w:numPr>
                <w:ilvl w:val="0"/>
                <w:numId w:val="8"/>
              </w:numPr>
              <w:tabs>
                <w:tab w:val="left" w:pos="360"/>
                <w:tab w:val="left" w:pos="720"/>
              </w:tabs>
              <w:autoSpaceDE w:val="0"/>
              <w:autoSpaceDN w:val="0"/>
              <w:adjustRightInd w:val="0"/>
              <w:spacing w:line="200" w:lineRule="exact"/>
              <w:jc w:val="both"/>
            </w:pPr>
            <w:r>
              <w:lastRenderedPageBreak/>
              <w:t xml:space="preserve">Naga Venkat </w:t>
            </w:r>
            <w:r w:rsidR="002949F3">
              <w:t xml:space="preserve">on behalf of GSA proposed Dr. Schmidt </w:t>
            </w:r>
            <w:r w:rsidR="00850E76">
              <w:t>to have</w:t>
            </w:r>
            <w:r w:rsidR="002949F3">
              <w:t xml:space="preserve"> a standard grading system across all the instructors since similar concerns has been received from students earlier.</w:t>
            </w:r>
          </w:p>
          <w:p w14:paraId="5109304E" w14:textId="77777777" w:rsidR="00DC3276" w:rsidRDefault="00850E76" w:rsidP="00261486">
            <w:pPr>
              <w:pStyle w:val="ListParagraph"/>
              <w:numPr>
                <w:ilvl w:val="0"/>
                <w:numId w:val="8"/>
              </w:numPr>
              <w:tabs>
                <w:tab w:val="left" w:pos="360"/>
                <w:tab w:val="left" w:pos="720"/>
              </w:tabs>
              <w:autoSpaceDE w:val="0"/>
              <w:autoSpaceDN w:val="0"/>
              <w:adjustRightInd w:val="0"/>
              <w:spacing w:line="200" w:lineRule="exact"/>
              <w:jc w:val="both"/>
            </w:pPr>
            <w:r>
              <w:t>Dr. Schmidt told that he will have this topic discussed with dean of management to proceed further.</w:t>
            </w:r>
          </w:p>
          <w:p w14:paraId="07053BC2" w14:textId="77777777" w:rsidR="008C564A" w:rsidRDefault="00850E76" w:rsidP="00261486">
            <w:pPr>
              <w:pStyle w:val="ListParagraph"/>
              <w:numPr>
                <w:ilvl w:val="0"/>
                <w:numId w:val="8"/>
              </w:numPr>
              <w:tabs>
                <w:tab w:val="left" w:pos="360"/>
                <w:tab w:val="left" w:pos="720"/>
              </w:tabs>
              <w:autoSpaceDE w:val="0"/>
              <w:autoSpaceDN w:val="0"/>
              <w:adjustRightInd w:val="0"/>
              <w:spacing w:line="200" w:lineRule="exact"/>
              <w:jc w:val="both"/>
            </w:pPr>
            <w:r>
              <w:t>Naga Venkat told that as part of ab-Gpac</w:t>
            </w:r>
            <w:r w:rsidR="008C564A">
              <w:t xml:space="preserve"> governance committee, GSA executives will be working on updating the IT policy and communications policy.</w:t>
            </w:r>
          </w:p>
          <w:p w14:paraId="6EA7DF36" w14:textId="4AB56997" w:rsidR="004B4358" w:rsidRDefault="008C564A" w:rsidP="004B4358">
            <w:pPr>
              <w:pStyle w:val="ListParagraph"/>
              <w:numPr>
                <w:ilvl w:val="0"/>
                <w:numId w:val="8"/>
              </w:numPr>
              <w:tabs>
                <w:tab w:val="left" w:pos="360"/>
                <w:tab w:val="left" w:pos="720"/>
              </w:tabs>
              <w:autoSpaceDE w:val="0"/>
              <w:autoSpaceDN w:val="0"/>
              <w:adjustRightInd w:val="0"/>
              <w:spacing w:line="200" w:lineRule="exact"/>
              <w:jc w:val="both"/>
            </w:pPr>
            <w:r>
              <w:t xml:space="preserve">Dr. Barb </w:t>
            </w:r>
            <w:r w:rsidR="004B4358">
              <w:t xml:space="preserve">asked Naga Venkat if students are in different sections with different instructors for the same course, is the syllabus exact same </w:t>
            </w:r>
          </w:p>
          <w:p w14:paraId="6ED22FB1" w14:textId="176FA8C9" w:rsidR="004B4358" w:rsidRDefault="004B4358" w:rsidP="004B4358">
            <w:pPr>
              <w:pStyle w:val="ListParagraph"/>
              <w:numPr>
                <w:ilvl w:val="0"/>
                <w:numId w:val="8"/>
              </w:numPr>
              <w:tabs>
                <w:tab w:val="left" w:pos="360"/>
                <w:tab w:val="left" w:pos="720"/>
              </w:tabs>
              <w:autoSpaceDE w:val="0"/>
              <w:autoSpaceDN w:val="0"/>
              <w:adjustRightInd w:val="0"/>
              <w:spacing w:line="200" w:lineRule="exact"/>
              <w:jc w:val="both"/>
            </w:pPr>
            <w:r>
              <w:t xml:space="preserve">Naga Venkat replied saying that </w:t>
            </w:r>
            <w:r w:rsidR="0031091B">
              <w:t xml:space="preserve">each instructor has his own style of teaching, the pattern for each </w:t>
            </w:r>
            <w:r w:rsidR="00995EBC">
              <w:t>instructor</w:t>
            </w:r>
            <w:r w:rsidR="0031091B">
              <w:t xml:space="preserve"> are different like conducting the labs and exams but the overall knowledge from the course given to a student will be same</w:t>
            </w:r>
            <w:r w:rsidR="00AA088F">
              <w:t>.</w:t>
            </w:r>
          </w:p>
          <w:p w14:paraId="17D1A696" w14:textId="77777777" w:rsidR="00AA088F" w:rsidRDefault="00AA088F" w:rsidP="004B4358">
            <w:pPr>
              <w:pStyle w:val="ListParagraph"/>
              <w:numPr>
                <w:ilvl w:val="0"/>
                <w:numId w:val="8"/>
              </w:numPr>
              <w:tabs>
                <w:tab w:val="left" w:pos="360"/>
                <w:tab w:val="left" w:pos="720"/>
              </w:tabs>
              <w:autoSpaceDE w:val="0"/>
              <w:autoSpaceDN w:val="0"/>
              <w:adjustRightInd w:val="0"/>
              <w:spacing w:line="200" w:lineRule="exact"/>
              <w:jc w:val="both"/>
            </w:pPr>
            <w:r>
              <w:t xml:space="preserve">Sandeep told that each instructor will have his own priority of explaining a particular </w:t>
            </w:r>
            <w:r w:rsidR="00F016B7">
              <w:t xml:space="preserve">aspect of a </w:t>
            </w:r>
            <w:r>
              <w:t xml:space="preserve">topic in a course, but all the </w:t>
            </w:r>
            <w:r w:rsidR="00F016B7">
              <w:t>topics in the course will</w:t>
            </w:r>
            <w:r>
              <w:t xml:space="preserve"> be covered</w:t>
            </w:r>
            <w:r w:rsidR="00F016B7">
              <w:t>.</w:t>
            </w:r>
          </w:p>
          <w:p w14:paraId="2FCEE792" w14:textId="77777777" w:rsidR="00F016B7" w:rsidRDefault="00F016B7" w:rsidP="004B4358">
            <w:pPr>
              <w:pStyle w:val="ListParagraph"/>
              <w:numPr>
                <w:ilvl w:val="0"/>
                <w:numId w:val="8"/>
              </w:numPr>
              <w:tabs>
                <w:tab w:val="left" w:pos="360"/>
                <w:tab w:val="left" w:pos="720"/>
              </w:tabs>
              <w:autoSpaceDE w:val="0"/>
              <w:autoSpaceDN w:val="0"/>
              <w:adjustRightInd w:val="0"/>
              <w:spacing w:line="200" w:lineRule="exact"/>
              <w:jc w:val="both"/>
            </w:pPr>
            <w:r>
              <w:t xml:space="preserve">Bhargava </w:t>
            </w:r>
            <w:r w:rsidR="00CD1EFA">
              <w:t>talked about one of the students concern where he asked whether he is eligible to receive the merit scholarship since he took rm2 and a course for that semester.</w:t>
            </w:r>
          </w:p>
          <w:p w14:paraId="2345B11A" w14:textId="6301FE2E" w:rsidR="00CD1EFA" w:rsidRDefault="00CD1EFA" w:rsidP="004B4358">
            <w:pPr>
              <w:pStyle w:val="ListParagraph"/>
              <w:numPr>
                <w:ilvl w:val="0"/>
                <w:numId w:val="8"/>
              </w:numPr>
              <w:tabs>
                <w:tab w:val="left" w:pos="360"/>
                <w:tab w:val="left" w:pos="720"/>
              </w:tabs>
              <w:autoSpaceDE w:val="0"/>
              <w:autoSpaceDN w:val="0"/>
              <w:adjustRightInd w:val="0"/>
              <w:spacing w:line="200" w:lineRule="exact"/>
              <w:jc w:val="both"/>
            </w:pPr>
            <w:r>
              <w:t xml:space="preserve">Sandeep said that even he received similar concerns from </w:t>
            </w:r>
            <w:r w:rsidR="00352B98">
              <w:t>students,</w:t>
            </w:r>
            <w:r>
              <w:t xml:space="preserve"> but he asked them to contact finance depart for exact details.</w:t>
            </w:r>
          </w:p>
          <w:p w14:paraId="332608AF" w14:textId="77777777" w:rsidR="00352B98" w:rsidRDefault="00352B98" w:rsidP="004B4358">
            <w:pPr>
              <w:pStyle w:val="ListParagraph"/>
              <w:numPr>
                <w:ilvl w:val="0"/>
                <w:numId w:val="8"/>
              </w:numPr>
              <w:tabs>
                <w:tab w:val="left" w:pos="360"/>
                <w:tab w:val="left" w:pos="720"/>
              </w:tabs>
              <w:autoSpaceDE w:val="0"/>
              <w:autoSpaceDN w:val="0"/>
              <w:adjustRightInd w:val="0"/>
              <w:spacing w:line="200" w:lineRule="exact"/>
              <w:jc w:val="both"/>
            </w:pPr>
            <w:r>
              <w:t xml:space="preserve">Naga Venkat asked about any inputs </w:t>
            </w:r>
            <w:r w:rsidR="00263575">
              <w:t xml:space="preserve">from management </w:t>
            </w:r>
            <w:r>
              <w:t xml:space="preserve">on preparing for GSA elections since </w:t>
            </w:r>
            <w:r w:rsidR="00263575">
              <w:t>its already December.</w:t>
            </w:r>
          </w:p>
          <w:p w14:paraId="24690636" w14:textId="10D8C78E" w:rsidR="00263575" w:rsidRDefault="00263575" w:rsidP="004B4358">
            <w:pPr>
              <w:pStyle w:val="ListParagraph"/>
              <w:numPr>
                <w:ilvl w:val="0"/>
                <w:numId w:val="8"/>
              </w:numPr>
              <w:tabs>
                <w:tab w:val="left" w:pos="360"/>
                <w:tab w:val="left" w:pos="720"/>
              </w:tabs>
              <w:autoSpaceDE w:val="0"/>
              <w:autoSpaceDN w:val="0"/>
              <w:adjustRightInd w:val="0"/>
              <w:spacing w:line="200" w:lineRule="exact"/>
              <w:jc w:val="both"/>
            </w:pPr>
            <w:r>
              <w:t>Dr. Barb told all the members to go through the bylaws</w:t>
            </w:r>
            <w:r w:rsidR="00FF6D6D">
              <w:t xml:space="preserve"> to plan the election process accordingly</w:t>
            </w:r>
            <w:r w:rsidR="004D4869">
              <w:t xml:space="preserve"> and asked to contact her</w:t>
            </w:r>
            <w:r w:rsidR="00AB10EF">
              <w:t xml:space="preserve"> or the management for</w:t>
            </w:r>
            <w:bookmarkStart w:id="0" w:name="_GoBack"/>
            <w:bookmarkEnd w:id="0"/>
            <w:r w:rsidR="004D4869">
              <w:t xml:space="preserve"> any questions or concerns</w:t>
            </w:r>
            <w:r w:rsidR="00AB10EF">
              <w:t xml:space="preserve"> going further. </w:t>
            </w:r>
          </w:p>
          <w:p w14:paraId="513A00A9" w14:textId="65BDD52F" w:rsidR="00FF6D6D" w:rsidRPr="001F56AB" w:rsidRDefault="00FF6D6D" w:rsidP="00AB10EF">
            <w:pPr>
              <w:pStyle w:val="ListParagraph"/>
              <w:tabs>
                <w:tab w:val="left" w:pos="360"/>
                <w:tab w:val="left" w:pos="720"/>
              </w:tabs>
              <w:autoSpaceDE w:val="0"/>
              <w:autoSpaceDN w:val="0"/>
              <w:adjustRightInd w:val="0"/>
              <w:spacing w:line="200" w:lineRule="exact"/>
              <w:jc w:val="both"/>
            </w:pPr>
          </w:p>
        </w:tc>
      </w:tr>
    </w:tbl>
    <w:p w14:paraId="7008F756" w14:textId="3860F22E" w:rsidR="007F284F" w:rsidRPr="00733F64" w:rsidRDefault="007F284F" w:rsidP="007F284F"/>
    <w:p w14:paraId="2CBBED55" w14:textId="77777777" w:rsidR="004634CE" w:rsidRPr="007F284F" w:rsidRDefault="004634CE" w:rsidP="007F284F"/>
    <w:sectPr w:rsidR="004634CE" w:rsidRPr="007F284F" w:rsidSect="00433049">
      <w:headerReference w:type="default" r:id="rId9"/>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476E0" w14:textId="77777777" w:rsidR="000D3D37" w:rsidRDefault="000D3D37">
      <w:r>
        <w:separator/>
      </w:r>
    </w:p>
  </w:endnote>
  <w:endnote w:type="continuationSeparator" w:id="0">
    <w:p w14:paraId="21927DF3" w14:textId="77777777" w:rsidR="000D3D37" w:rsidRDefault="000D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8DE08" w14:textId="77777777" w:rsidR="000D3D37" w:rsidRDefault="000D3D37">
      <w:r>
        <w:separator/>
      </w:r>
    </w:p>
  </w:footnote>
  <w:footnote w:type="continuationSeparator" w:id="0">
    <w:p w14:paraId="3882FEF5" w14:textId="77777777" w:rsidR="000D3D37" w:rsidRDefault="000D3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47E4" w14:textId="77777777" w:rsidR="004D4869" w:rsidRDefault="004D4869">
    <w:pPr>
      <w:pStyle w:val="Header"/>
    </w:pPr>
    <w:r>
      <w:rPr>
        <w:rFonts w:ascii="Arial" w:eastAsia="Arial" w:hAnsi="Arial" w:cs="Arial"/>
        <w:b/>
        <w:bCs/>
        <w:noProof/>
        <w:sz w:val="24"/>
        <w:szCs w:val="24"/>
      </w:rPr>
      <w:drawing>
        <wp:inline distT="0" distB="0" distL="0" distR="0" wp14:anchorId="46824FF5" wp14:editId="104254DB">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BA8"/>
    <w:multiLevelType w:val="hybridMultilevel"/>
    <w:tmpl w:val="7C7C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C6FB8"/>
    <w:multiLevelType w:val="hybridMultilevel"/>
    <w:tmpl w:val="51048D1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15:restartNumberingAfterBreak="0">
    <w:nsid w:val="0C1702BB"/>
    <w:multiLevelType w:val="hybridMultilevel"/>
    <w:tmpl w:val="8B4A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8D6BEE"/>
    <w:multiLevelType w:val="hybridMultilevel"/>
    <w:tmpl w:val="C8EC8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7E4B08"/>
    <w:multiLevelType w:val="hybridMultilevel"/>
    <w:tmpl w:val="8210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C6F64"/>
    <w:multiLevelType w:val="hybridMultilevel"/>
    <w:tmpl w:val="726E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1440C"/>
    <w:multiLevelType w:val="hybridMultilevel"/>
    <w:tmpl w:val="A064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134E6"/>
    <w:multiLevelType w:val="hybridMultilevel"/>
    <w:tmpl w:val="426A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wsTCyMDa0MDQ0tDRU0lEKTi0uzszPAykwNK8FABYKlEstAAAA"/>
  </w:docVars>
  <w:rsids>
    <w:rsidRoot w:val="00F070C3"/>
    <w:rsid w:val="00027892"/>
    <w:rsid w:val="00027C6F"/>
    <w:rsid w:val="00033D5E"/>
    <w:rsid w:val="0006166D"/>
    <w:rsid w:val="000738E8"/>
    <w:rsid w:val="00073FD7"/>
    <w:rsid w:val="000A5AEC"/>
    <w:rsid w:val="000B3C37"/>
    <w:rsid w:val="000B734C"/>
    <w:rsid w:val="000C3403"/>
    <w:rsid w:val="000D3D37"/>
    <w:rsid w:val="000E3F5E"/>
    <w:rsid w:val="000F7665"/>
    <w:rsid w:val="00107CB5"/>
    <w:rsid w:val="00111B1C"/>
    <w:rsid w:val="00112004"/>
    <w:rsid w:val="00134CAF"/>
    <w:rsid w:val="001409B1"/>
    <w:rsid w:val="00144E2F"/>
    <w:rsid w:val="001B0A80"/>
    <w:rsid w:val="001B49AD"/>
    <w:rsid w:val="001B69CC"/>
    <w:rsid w:val="001B6A15"/>
    <w:rsid w:val="001C4B89"/>
    <w:rsid w:val="001E04A4"/>
    <w:rsid w:val="001F1FB1"/>
    <w:rsid w:val="001F56AB"/>
    <w:rsid w:val="001F57DC"/>
    <w:rsid w:val="001F6E6B"/>
    <w:rsid w:val="001F7FA5"/>
    <w:rsid w:val="0021032C"/>
    <w:rsid w:val="00213515"/>
    <w:rsid w:val="00220334"/>
    <w:rsid w:val="00236F2A"/>
    <w:rsid w:val="0024188D"/>
    <w:rsid w:val="00242A65"/>
    <w:rsid w:val="00246CB1"/>
    <w:rsid w:val="00251D9F"/>
    <w:rsid w:val="00253CA3"/>
    <w:rsid w:val="00261486"/>
    <w:rsid w:val="00263575"/>
    <w:rsid w:val="0027767F"/>
    <w:rsid w:val="002949F3"/>
    <w:rsid w:val="00297039"/>
    <w:rsid w:val="002B7FB8"/>
    <w:rsid w:val="003066BC"/>
    <w:rsid w:val="0031091B"/>
    <w:rsid w:val="00324C71"/>
    <w:rsid w:val="003376F3"/>
    <w:rsid w:val="00352B98"/>
    <w:rsid w:val="003667C1"/>
    <w:rsid w:val="003A6E68"/>
    <w:rsid w:val="003B498F"/>
    <w:rsid w:val="003E2BC9"/>
    <w:rsid w:val="003F38D5"/>
    <w:rsid w:val="004013B9"/>
    <w:rsid w:val="004078E5"/>
    <w:rsid w:val="004137ED"/>
    <w:rsid w:val="004156C4"/>
    <w:rsid w:val="004202F5"/>
    <w:rsid w:val="00421611"/>
    <w:rsid w:val="00425EE4"/>
    <w:rsid w:val="00433049"/>
    <w:rsid w:val="00446C7F"/>
    <w:rsid w:val="004634CE"/>
    <w:rsid w:val="00471FF6"/>
    <w:rsid w:val="00473123"/>
    <w:rsid w:val="00487C53"/>
    <w:rsid w:val="004A2D4A"/>
    <w:rsid w:val="004B2497"/>
    <w:rsid w:val="004B3644"/>
    <w:rsid w:val="004B4358"/>
    <w:rsid w:val="004B5F9D"/>
    <w:rsid w:val="004D4869"/>
    <w:rsid w:val="00507722"/>
    <w:rsid w:val="00507E87"/>
    <w:rsid w:val="00511D18"/>
    <w:rsid w:val="00532F20"/>
    <w:rsid w:val="005339AB"/>
    <w:rsid w:val="00534F16"/>
    <w:rsid w:val="0054118A"/>
    <w:rsid w:val="00543A96"/>
    <w:rsid w:val="00546E14"/>
    <w:rsid w:val="00571863"/>
    <w:rsid w:val="0057647C"/>
    <w:rsid w:val="005835AC"/>
    <w:rsid w:val="00587F96"/>
    <w:rsid w:val="005A50E6"/>
    <w:rsid w:val="005C0916"/>
    <w:rsid w:val="005C2544"/>
    <w:rsid w:val="005E2689"/>
    <w:rsid w:val="005F1A40"/>
    <w:rsid w:val="005F33A9"/>
    <w:rsid w:val="00621FC2"/>
    <w:rsid w:val="00624C16"/>
    <w:rsid w:val="00641532"/>
    <w:rsid w:val="00653E0B"/>
    <w:rsid w:val="006734BA"/>
    <w:rsid w:val="0067743F"/>
    <w:rsid w:val="006A07F7"/>
    <w:rsid w:val="006B6085"/>
    <w:rsid w:val="006C76B3"/>
    <w:rsid w:val="006D209B"/>
    <w:rsid w:val="006E16EF"/>
    <w:rsid w:val="006E367B"/>
    <w:rsid w:val="006F259C"/>
    <w:rsid w:val="007006AC"/>
    <w:rsid w:val="007332A3"/>
    <w:rsid w:val="00742EF9"/>
    <w:rsid w:val="00752906"/>
    <w:rsid w:val="00753EBF"/>
    <w:rsid w:val="0076116A"/>
    <w:rsid w:val="00761D61"/>
    <w:rsid w:val="00787891"/>
    <w:rsid w:val="007905CA"/>
    <w:rsid w:val="00790A91"/>
    <w:rsid w:val="007A0A6C"/>
    <w:rsid w:val="007B05A9"/>
    <w:rsid w:val="007D2248"/>
    <w:rsid w:val="007F284F"/>
    <w:rsid w:val="0083119B"/>
    <w:rsid w:val="00831319"/>
    <w:rsid w:val="00837671"/>
    <w:rsid w:val="00850E76"/>
    <w:rsid w:val="00865D54"/>
    <w:rsid w:val="00876FC1"/>
    <w:rsid w:val="008C04F6"/>
    <w:rsid w:val="008C564A"/>
    <w:rsid w:val="008E2941"/>
    <w:rsid w:val="008E76BF"/>
    <w:rsid w:val="008F57C7"/>
    <w:rsid w:val="008F7707"/>
    <w:rsid w:val="00906C3A"/>
    <w:rsid w:val="009152FB"/>
    <w:rsid w:val="009249CF"/>
    <w:rsid w:val="0093709A"/>
    <w:rsid w:val="009415FD"/>
    <w:rsid w:val="00941C27"/>
    <w:rsid w:val="00944541"/>
    <w:rsid w:val="00944B1F"/>
    <w:rsid w:val="00947E9F"/>
    <w:rsid w:val="0095303C"/>
    <w:rsid w:val="00954FC6"/>
    <w:rsid w:val="00972A92"/>
    <w:rsid w:val="00974914"/>
    <w:rsid w:val="00974954"/>
    <w:rsid w:val="00995EBC"/>
    <w:rsid w:val="009A525E"/>
    <w:rsid w:val="009A6DA9"/>
    <w:rsid w:val="009B0D9B"/>
    <w:rsid w:val="009C1B78"/>
    <w:rsid w:val="009C35CE"/>
    <w:rsid w:val="009C7FA6"/>
    <w:rsid w:val="009D2FC6"/>
    <w:rsid w:val="009D5C70"/>
    <w:rsid w:val="009E3877"/>
    <w:rsid w:val="009E513E"/>
    <w:rsid w:val="009F445A"/>
    <w:rsid w:val="00A05FA1"/>
    <w:rsid w:val="00A36FCE"/>
    <w:rsid w:val="00A43C1A"/>
    <w:rsid w:val="00A45528"/>
    <w:rsid w:val="00A45BD7"/>
    <w:rsid w:val="00A509EE"/>
    <w:rsid w:val="00A57818"/>
    <w:rsid w:val="00A63F5D"/>
    <w:rsid w:val="00A70BDE"/>
    <w:rsid w:val="00A7438E"/>
    <w:rsid w:val="00A96333"/>
    <w:rsid w:val="00AA088F"/>
    <w:rsid w:val="00AA5E00"/>
    <w:rsid w:val="00AB10EF"/>
    <w:rsid w:val="00AB55C2"/>
    <w:rsid w:val="00AB75BD"/>
    <w:rsid w:val="00AC03AC"/>
    <w:rsid w:val="00AC4B39"/>
    <w:rsid w:val="00AD0C3B"/>
    <w:rsid w:val="00AE4F5B"/>
    <w:rsid w:val="00AF06C4"/>
    <w:rsid w:val="00AF0BDC"/>
    <w:rsid w:val="00B01163"/>
    <w:rsid w:val="00B05B80"/>
    <w:rsid w:val="00B15915"/>
    <w:rsid w:val="00B40931"/>
    <w:rsid w:val="00B81AF0"/>
    <w:rsid w:val="00B82241"/>
    <w:rsid w:val="00BA0A4E"/>
    <w:rsid w:val="00BD38F4"/>
    <w:rsid w:val="00BE1FDA"/>
    <w:rsid w:val="00C02A99"/>
    <w:rsid w:val="00C0761A"/>
    <w:rsid w:val="00C14D2F"/>
    <w:rsid w:val="00C32A9F"/>
    <w:rsid w:val="00C35973"/>
    <w:rsid w:val="00C40828"/>
    <w:rsid w:val="00C436EC"/>
    <w:rsid w:val="00C439FF"/>
    <w:rsid w:val="00C96F37"/>
    <w:rsid w:val="00CA1C6A"/>
    <w:rsid w:val="00CC622A"/>
    <w:rsid w:val="00CD1EFA"/>
    <w:rsid w:val="00CF5B2F"/>
    <w:rsid w:val="00D01257"/>
    <w:rsid w:val="00D21B3A"/>
    <w:rsid w:val="00D24424"/>
    <w:rsid w:val="00D516D9"/>
    <w:rsid w:val="00D53E42"/>
    <w:rsid w:val="00D568F9"/>
    <w:rsid w:val="00D67FD0"/>
    <w:rsid w:val="00D73D82"/>
    <w:rsid w:val="00D773F3"/>
    <w:rsid w:val="00D93D0B"/>
    <w:rsid w:val="00DB3575"/>
    <w:rsid w:val="00DB5496"/>
    <w:rsid w:val="00DB6758"/>
    <w:rsid w:val="00DC3276"/>
    <w:rsid w:val="00DD18C1"/>
    <w:rsid w:val="00DF224F"/>
    <w:rsid w:val="00E034B8"/>
    <w:rsid w:val="00E36B70"/>
    <w:rsid w:val="00E43643"/>
    <w:rsid w:val="00E47EB8"/>
    <w:rsid w:val="00E565CA"/>
    <w:rsid w:val="00E634CE"/>
    <w:rsid w:val="00E6456B"/>
    <w:rsid w:val="00E67606"/>
    <w:rsid w:val="00E70CB1"/>
    <w:rsid w:val="00E723FE"/>
    <w:rsid w:val="00E930CE"/>
    <w:rsid w:val="00E978DC"/>
    <w:rsid w:val="00EB6416"/>
    <w:rsid w:val="00ED1324"/>
    <w:rsid w:val="00ED6D54"/>
    <w:rsid w:val="00ED7A18"/>
    <w:rsid w:val="00EE369B"/>
    <w:rsid w:val="00F016B7"/>
    <w:rsid w:val="00F056CB"/>
    <w:rsid w:val="00F070C3"/>
    <w:rsid w:val="00F138A3"/>
    <w:rsid w:val="00F1427D"/>
    <w:rsid w:val="00F16CFF"/>
    <w:rsid w:val="00F17CD3"/>
    <w:rsid w:val="00F74BFA"/>
    <w:rsid w:val="00FA4B6B"/>
    <w:rsid w:val="00FD0F28"/>
    <w:rsid w:val="00FF0F1C"/>
    <w:rsid w:val="00FF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2EA6"/>
  <w15:chartTrackingRefBased/>
  <w15:docId w15:val="{1480C814-E6BA-4C3A-A9D7-5CEC2C60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C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C3"/>
    <w:pPr>
      <w:ind w:left="720"/>
      <w:contextualSpacing/>
    </w:pPr>
  </w:style>
  <w:style w:type="paragraph" w:styleId="Header">
    <w:name w:val="header"/>
    <w:basedOn w:val="Normal"/>
    <w:link w:val="HeaderChar"/>
    <w:uiPriority w:val="99"/>
    <w:unhideWhenUsed/>
    <w:rsid w:val="00F070C3"/>
    <w:pPr>
      <w:tabs>
        <w:tab w:val="center" w:pos="4680"/>
        <w:tab w:val="right" w:pos="9360"/>
      </w:tabs>
    </w:pPr>
  </w:style>
  <w:style w:type="character" w:customStyle="1" w:styleId="HeaderChar">
    <w:name w:val="Header Char"/>
    <w:basedOn w:val="DefaultParagraphFont"/>
    <w:link w:val="Header"/>
    <w:uiPriority w:val="99"/>
    <w:rsid w:val="00F070C3"/>
    <w:rPr>
      <w:rFonts w:ascii="Times New Roman" w:eastAsiaTheme="minorEastAsia" w:hAnsi="Times New Roman" w:cs="Times New Roman"/>
    </w:rPr>
  </w:style>
  <w:style w:type="table" w:styleId="PlainTable1">
    <w:name w:val="Plain Table 1"/>
    <w:basedOn w:val="TableNormal"/>
    <w:uiPriority w:val="41"/>
    <w:rsid w:val="00F070C3"/>
    <w:pPr>
      <w:spacing w:after="0" w:line="240" w:lineRule="auto"/>
    </w:pPr>
    <w:rPr>
      <w:rFonts w:ascii="Times New Roman" w:eastAsiaTheme="minorEastAsia"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5A50E6"/>
    <w:rPr>
      <w:color w:val="0563C1" w:themeColor="hyperlink"/>
      <w:u w:val="single"/>
    </w:rPr>
  </w:style>
  <w:style w:type="character" w:styleId="UnresolvedMention">
    <w:name w:val="Unresolved Mention"/>
    <w:basedOn w:val="DefaultParagraphFont"/>
    <w:uiPriority w:val="99"/>
    <w:semiHidden/>
    <w:unhideWhenUsed/>
    <w:rsid w:val="005A5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8013</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 Palaparthy</dc:creator>
  <cp:keywords/>
  <dc:description/>
  <cp:lastModifiedBy>Venkat Palaparthy</cp:lastModifiedBy>
  <cp:revision>46</cp:revision>
  <dcterms:created xsi:type="dcterms:W3CDTF">2020-12-29T20:31:00Z</dcterms:created>
  <dcterms:modified xsi:type="dcterms:W3CDTF">2021-01-13T18:48:00Z</dcterms:modified>
</cp:coreProperties>
</file>