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900"/>
        <w:gridCol w:w="900"/>
        <w:gridCol w:w="40"/>
        <w:gridCol w:w="3740"/>
        <w:gridCol w:w="20"/>
        <w:gridCol w:w="20"/>
      </w:tblGrid>
      <w:tr w:rsidR="007F284F" w:rsidRPr="00733F64" w14:paraId="7CA966CB" w14:textId="77777777" w:rsidTr="00C8095E">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900" w:type="dxa"/>
            <w:tcBorders>
              <w:top w:val="single" w:sz="8" w:space="0" w:color="auto"/>
            </w:tcBorders>
            <w:vAlign w:val="bottom"/>
          </w:tcPr>
          <w:p w14:paraId="60FF12D3" w14:textId="76AEA6DE" w:rsidR="007F284F" w:rsidRPr="00733F64" w:rsidRDefault="007F284F" w:rsidP="00433049">
            <w:pPr>
              <w:rPr>
                <w:sz w:val="20"/>
                <w:szCs w:val="20"/>
              </w:rPr>
            </w:pPr>
            <w:r>
              <w:rPr>
                <w:rFonts w:eastAsia="Arial"/>
              </w:rPr>
              <w:t>General</w:t>
            </w:r>
            <w:r w:rsidR="00C8095E">
              <w:rPr>
                <w:rFonts w:eastAsia="Arial"/>
              </w:rPr>
              <w:t xml:space="preserve"> Representative</w:t>
            </w:r>
            <w:bookmarkStart w:id="0" w:name="_GoBack"/>
            <w:bookmarkEnd w:id="0"/>
            <w:r>
              <w:rPr>
                <w:rFonts w:eastAsia="Arial"/>
              </w:rPr>
              <w:t xml:space="preserve"> Council Meeting</w:t>
            </w:r>
          </w:p>
        </w:tc>
        <w:tc>
          <w:tcPr>
            <w:tcW w:w="90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C8095E">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900" w:type="dxa"/>
            <w:tcBorders>
              <w:bottom w:val="single" w:sz="8" w:space="0" w:color="auto"/>
            </w:tcBorders>
            <w:vAlign w:val="bottom"/>
          </w:tcPr>
          <w:p w14:paraId="3EE9C227" w14:textId="77777777" w:rsidR="007F284F" w:rsidRPr="00733F64" w:rsidRDefault="007F284F" w:rsidP="00433049">
            <w:pPr>
              <w:rPr>
                <w:sz w:val="5"/>
                <w:szCs w:val="5"/>
              </w:rPr>
            </w:pPr>
          </w:p>
        </w:tc>
        <w:tc>
          <w:tcPr>
            <w:tcW w:w="90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C8095E">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900" w:type="dxa"/>
            <w:tcBorders>
              <w:right w:val="single" w:sz="8" w:space="0" w:color="auto"/>
            </w:tcBorders>
            <w:vAlign w:val="bottom"/>
          </w:tcPr>
          <w:p w14:paraId="29EA9A84" w14:textId="67B960C1" w:rsidR="007F284F" w:rsidRPr="00733F64" w:rsidRDefault="00040D05" w:rsidP="00433049">
            <w:pPr>
              <w:rPr>
                <w:rFonts w:eastAsia="Arial"/>
              </w:rPr>
            </w:pPr>
            <w:r>
              <w:rPr>
                <w:rFonts w:eastAsia="Arial"/>
              </w:rPr>
              <w:t>17</w:t>
            </w:r>
            <w:r w:rsidR="00AC4B39">
              <w:rPr>
                <w:rFonts w:eastAsia="Arial"/>
                <w:vertAlign w:val="superscript"/>
              </w:rPr>
              <w:t>th</w:t>
            </w:r>
            <w:r w:rsidR="00571863">
              <w:rPr>
                <w:rFonts w:eastAsia="Arial"/>
              </w:rPr>
              <w:t xml:space="preserve"> August</w:t>
            </w:r>
            <w:r w:rsidR="008E2941">
              <w:rPr>
                <w:rFonts w:eastAsia="Arial"/>
              </w:rPr>
              <w:t xml:space="preserve"> </w:t>
            </w:r>
            <w:r w:rsidR="007F284F" w:rsidRPr="00733F64">
              <w:rPr>
                <w:rFonts w:eastAsia="Arial"/>
              </w:rPr>
              <w:t>2020</w:t>
            </w:r>
          </w:p>
        </w:tc>
        <w:tc>
          <w:tcPr>
            <w:tcW w:w="90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6EFF0D31" w:rsidR="007F284F" w:rsidRPr="00733F64" w:rsidRDefault="007F284F" w:rsidP="00433049">
            <w:pPr>
              <w:rPr>
                <w:sz w:val="20"/>
                <w:szCs w:val="20"/>
              </w:rPr>
            </w:pPr>
            <w:r>
              <w:rPr>
                <w:rFonts w:eastAsia="Arial"/>
              </w:rPr>
              <w:t xml:space="preserve"> 12:00 </w:t>
            </w:r>
            <w:r w:rsidRPr="00733F64">
              <w:rPr>
                <w:rFonts w:eastAsia="Arial"/>
              </w:rPr>
              <w:t xml:space="preserve">PM to </w:t>
            </w:r>
            <w:r w:rsidR="00040D05">
              <w:rPr>
                <w:rFonts w:eastAsia="Arial"/>
              </w:rPr>
              <w:t>1</w:t>
            </w:r>
            <w:r w:rsidR="0064333B">
              <w:rPr>
                <w:rFonts w:eastAsia="Arial"/>
              </w:rPr>
              <w:t>:00</w:t>
            </w:r>
            <w:r>
              <w:rPr>
                <w:rFonts w:eastAsia="Arial"/>
              </w:rPr>
              <w:t xml:space="preserve">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C8095E">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90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90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C8095E">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90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90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C8095E">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90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90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C8095E">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900" w:type="dxa"/>
            <w:tcBorders>
              <w:right w:val="single" w:sz="8" w:space="0" w:color="CCECFF"/>
            </w:tcBorders>
            <w:shd w:val="clear" w:color="auto" w:fill="CCECFF"/>
            <w:vAlign w:val="bottom"/>
          </w:tcPr>
          <w:p w14:paraId="5186A56F" w14:textId="77777777" w:rsidR="007F284F" w:rsidRPr="00733F64" w:rsidRDefault="007F284F" w:rsidP="00433049"/>
        </w:tc>
        <w:tc>
          <w:tcPr>
            <w:tcW w:w="90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C8095E">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90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90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76D1B77A"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54C71F"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6E3B70D"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E7407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28E827"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3A72258A" w:rsidR="007F284F" w:rsidRDefault="007F284F" w:rsidP="007F284F">
      <w:pPr>
        <w:spacing w:line="234" w:lineRule="auto"/>
        <w:ind w:left="120" w:right="1200"/>
        <w:rPr>
          <w:rFonts w:eastAsia="Arial"/>
        </w:rPr>
      </w:pPr>
      <w:r>
        <w:rPr>
          <w:rFonts w:eastAsia="Arial"/>
        </w:rPr>
        <w:t>Executive Council Members: Sandeep Bonagiri (President), Naga Venkat Palaparthy (VP Academic Affairs and External Relations), Deepthi Gudapati (VP Student Life), Bhargava Sai Nakkina (VP Finance).</w:t>
      </w:r>
    </w:p>
    <w:p w14:paraId="4816FA2C" w14:textId="34883810" w:rsidR="00040D05" w:rsidRDefault="00040D05" w:rsidP="007F284F">
      <w:pPr>
        <w:spacing w:line="234" w:lineRule="auto"/>
        <w:ind w:left="120" w:right="1200"/>
        <w:rPr>
          <w:rFonts w:eastAsia="Arial"/>
        </w:rPr>
      </w:pPr>
    </w:p>
    <w:p w14:paraId="68DB7BA0" w14:textId="1D32C627" w:rsidR="00040D05" w:rsidRDefault="00040D05" w:rsidP="007F284F">
      <w:pPr>
        <w:spacing w:line="234" w:lineRule="auto"/>
        <w:ind w:left="120" w:right="1200"/>
        <w:rPr>
          <w:rFonts w:eastAsia="Arial"/>
        </w:rPr>
      </w:pPr>
      <w:r>
        <w:rPr>
          <w:rFonts w:eastAsia="Arial"/>
        </w:rPr>
        <w:t>Representative Council: Satinder</w:t>
      </w:r>
      <w:r w:rsidR="006C708A">
        <w:rPr>
          <w:rFonts w:eastAsia="Arial"/>
        </w:rPr>
        <w:t>p</w:t>
      </w:r>
      <w:r>
        <w:rPr>
          <w:rFonts w:eastAsia="Arial"/>
        </w:rPr>
        <w:t xml:space="preserve">al Singh, Isha Pathak, Abhilash Reddy, </w:t>
      </w:r>
      <w:r w:rsidR="0064333B">
        <w:rPr>
          <w:rFonts w:eastAsia="Arial"/>
        </w:rPr>
        <w:t>Gagandeep Singh, Adam</w:t>
      </w:r>
    </w:p>
    <w:p w14:paraId="7C5514BF" w14:textId="77777777" w:rsidR="007F284F" w:rsidRDefault="007F284F" w:rsidP="007F284F">
      <w:pPr>
        <w:spacing w:line="234" w:lineRule="auto"/>
        <w:ind w:right="1200"/>
        <w:rPr>
          <w:rFonts w:eastAsia="Arial"/>
        </w:rPr>
      </w:pP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433049">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rPr>
                <w:rFonts w:eastAsia="Arial"/>
                <w:sz w:val="18"/>
                <w:szCs w:val="18"/>
              </w:rPr>
            </w:pPr>
          </w:p>
          <w:p w14:paraId="5AC8C17C" w14:textId="77777777" w:rsidR="007F284F" w:rsidRDefault="007F284F" w:rsidP="00433049">
            <w:pPr>
              <w:tabs>
                <w:tab w:val="center" w:pos="1688"/>
              </w:tabs>
              <w:spacing w:line="200" w:lineRule="exact"/>
              <w:rPr>
                <w:rFonts w:eastAsia="Arial"/>
                <w:sz w:val="18"/>
                <w:szCs w:val="18"/>
              </w:rPr>
            </w:pPr>
          </w:p>
          <w:p w14:paraId="62B392DA" w14:textId="77777777" w:rsidR="007F284F" w:rsidRDefault="007F284F" w:rsidP="00433049">
            <w:pPr>
              <w:tabs>
                <w:tab w:val="center" w:pos="1688"/>
              </w:tabs>
              <w:spacing w:line="200" w:lineRule="exact"/>
              <w:rPr>
                <w:rFonts w:eastAsia="Arial"/>
                <w:sz w:val="18"/>
                <w:szCs w:val="18"/>
              </w:rPr>
            </w:pPr>
          </w:p>
          <w:p w14:paraId="1E15A91D" w14:textId="77777777" w:rsidR="007F284F" w:rsidRDefault="007F284F" w:rsidP="00433049">
            <w:pPr>
              <w:tabs>
                <w:tab w:val="center" w:pos="1688"/>
              </w:tabs>
              <w:spacing w:line="200" w:lineRule="exact"/>
              <w:rPr>
                <w:rFonts w:eastAsia="Arial"/>
                <w:sz w:val="18"/>
                <w:szCs w:val="18"/>
              </w:rPr>
            </w:pPr>
          </w:p>
          <w:p w14:paraId="400570F0" w14:textId="77777777" w:rsidR="007F284F" w:rsidRDefault="007F284F" w:rsidP="00433049">
            <w:pPr>
              <w:tabs>
                <w:tab w:val="center" w:pos="1688"/>
              </w:tabs>
              <w:spacing w:line="200" w:lineRule="exact"/>
              <w:rPr>
                <w:rFonts w:eastAsia="Arial"/>
                <w:sz w:val="18"/>
                <w:szCs w:val="18"/>
              </w:rPr>
            </w:pPr>
          </w:p>
          <w:p w14:paraId="2BCA71E4" w14:textId="77777777" w:rsidR="007F284F" w:rsidRDefault="007F284F" w:rsidP="00433049">
            <w:pPr>
              <w:tabs>
                <w:tab w:val="center" w:pos="1688"/>
              </w:tabs>
              <w:spacing w:line="200" w:lineRule="exact"/>
              <w:rPr>
                <w:rFonts w:eastAsia="Arial"/>
                <w:sz w:val="18"/>
                <w:szCs w:val="18"/>
              </w:rPr>
            </w:pPr>
          </w:p>
          <w:p w14:paraId="10801558" w14:textId="77777777" w:rsidR="007F284F" w:rsidRDefault="007F284F" w:rsidP="00433049">
            <w:pPr>
              <w:tabs>
                <w:tab w:val="center" w:pos="1688"/>
              </w:tabs>
              <w:spacing w:line="200" w:lineRule="exact"/>
              <w:rPr>
                <w:rFonts w:eastAsia="Arial"/>
                <w:sz w:val="18"/>
                <w:szCs w:val="18"/>
              </w:rPr>
            </w:pPr>
          </w:p>
          <w:p w14:paraId="1CBF7875" w14:textId="2800B2A0" w:rsidR="007F284F" w:rsidRDefault="00507722" w:rsidP="00433049">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rPr>
                <w:rFonts w:eastAsia="Arial"/>
                <w:sz w:val="18"/>
                <w:szCs w:val="18"/>
              </w:rPr>
            </w:pPr>
          </w:p>
          <w:p w14:paraId="6C0785E0" w14:textId="77777777" w:rsidR="007F284F" w:rsidRDefault="007F284F" w:rsidP="00433049">
            <w:pPr>
              <w:tabs>
                <w:tab w:val="center" w:pos="1688"/>
              </w:tabs>
              <w:spacing w:line="200" w:lineRule="exact"/>
              <w:rPr>
                <w:rFonts w:eastAsia="Arial"/>
                <w:sz w:val="18"/>
                <w:szCs w:val="18"/>
              </w:rPr>
            </w:pPr>
          </w:p>
          <w:p w14:paraId="77A7C175" w14:textId="77777777" w:rsidR="007F284F" w:rsidRDefault="007F284F" w:rsidP="00433049">
            <w:pPr>
              <w:tabs>
                <w:tab w:val="center" w:pos="1688"/>
              </w:tabs>
              <w:spacing w:line="200" w:lineRule="exact"/>
              <w:rPr>
                <w:rFonts w:eastAsia="Arial"/>
                <w:sz w:val="18"/>
                <w:szCs w:val="18"/>
              </w:rPr>
            </w:pPr>
          </w:p>
          <w:p w14:paraId="79B592AC" w14:textId="77777777" w:rsidR="007F284F" w:rsidRDefault="007F284F" w:rsidP="00433049">
            <w:pPr>
              <w:tabs>
                <w:tab w:val="center" w:pos="1688"/>
              </w:tabs>
              <w:spacing w:line="200" w:lineRule="exact"/>
              <w:rPr>
                <w:rFonts w:eastAsia="Arial"/>
                <w:sz w:val="18"/>
                <w:szCs w:val="18"/>
              </w:rPr>
            </w:pPr>
          </w:p>
          <w:p w14:paraId="45C8C359" w14:textId="77777777" w:rsidR="007F284F" w:rsidRDefault="007F284F" w:rsidP="00433049">
            <w:pPr>
              <w:tabs>
                <w:tab w:val="center" w:pos="1688"/>
              </w:tabs>
              <w:spacing w:line="200" w:lineRule="exact"/>
              <w:rPr>
                <w:rFonts w:eastAsia="Arial"/>
                <w:sz w:val="18"/>
                <w:szCs w:val="18"/>
              </w:rPr>
            </w:pPr>
          </w:p>
          <w:p w14:paraId="41FB18B4" w14:textId="77777777" w:rsidR="007F284F" w:rsidRDefault="007F284F" w:rsidP="00433049">
            <w:pPr>
              <w:tabs>
                <w:tab w:val="center" w:pos="1688"/>
              </w:tabs>
              <w:spacing w:line="200" w:lineRule="exact"/>
              <w:rPr>
                <w:rFonts w:eastAsia="Arial"/>
                <w:sz w:val="18"/>
                <w:szCs w:val="18"/>
              </w:rPr>
            </w:pPr>
          </w:p>
          <w:p w14:paraId="58EF9665" w14:textId="77777777" w:rsidR="007F284F" w:rsidRDefault="007F284F" w:rsidP="00433049">
            <w:pPr>
              <w:tabs>
                <w:tab w:val="center" w:pos="1688"/>
              </w:tabs>
              <w:spacing w:line="200" w:lineRule="exact"/>
              <w:rPr>
                <w:rFonts w:eastAsia="Arial"/>
                <w:sz w:val="18"/>
                <w:szCs w:val="18"/>
              </w:rPr>
            </w:pPr>
          </w:p>
          <w:p w14:paraId="7A6974D5" w14:textId="77777777" w:rsidR="007F284F" w:rsidRDefault="007F284F" w:rsidP="00433049">
            <w:pPr>
              <w:tabs>
                <w:tab w:val="center" w:pos="1688"/>
              </w:tabs>
              <w:spacing w:line="200" w:lineRule="exact"/>
              <w:rPr>
                <w:rFonts w:eastAsia="Arial"/>
                <w:sz w:val="18"/>
                <w:szCs w:val="18"/>
              </w:rPr>
            </w:pPr>
          </w:p>
          <w:p w14:paraId="3AB40EE8" w14:textId="77777777" w:rsidR="007F284F" w:rsidRDefault="007F284F" w:rsidP="00433049">
            <w:pPr>
              <w:tabs>
                <w:tab w:val="center" w:pos="1688"/>
              </w:tabs>
              <w:spacing w:line="200" w:lineRule="exact"/>
              <w:rPr>
                <w:rFonts w:eastAsia="Arial"/>
                <w:sz w:val="18"/>
                <w:szCs w:val="18"/>
              </w:rPr>
            </w:pPr>
          </w:p>
          <w:p w14:paraId="28ACBA1E" w14:textId="77777777" w:rsidR="007F284F" w:rsidRDefault="007F284F" w:rsidP="00433049">
            <w:pPr>
              <w:tabs>
                <w:tab w:val="center" w:pos="1688"/>
              </w:tabs>
              <w:spacing w:line="200" w:lineRule="exact"/>
              <w:rPr>
                <w:rFonts w:eastAsia="Arial"/>
                <w:sz w:val="18"/>
                <w:szCs w:val="18"/>
              </w:rPr>
            </w:pPr>
          </w:p>
          <w:p w14:paraId="056CD097" w14:textId="77777777" w:rsidR="007F284F" w:rsidRDefault="007F284F" w:rsidP="00433049">
            <w:pPr>
              <w:tabs>
                <w:tab w:val="center" w:pos="1688"/>
              </w:tabs>
              <w:spacing w:line="200" w:lineRule="exact"/>
              <w:rPr>
                <w:rFonts w:eastAsia="Arial"/>
                <w:sz w:val="18"/>
                <w:szCs w:val="18"/>
              </w:rPr>
            </w:pPr>
          </w:p>
          <w:p w14:paraId="3A8AF378" w14:textId="77777777" w:rsidR="007F284F" w:rsidRDefault="007F284F" w:rsidP="00433049">
            <w:pPr>
              <w:tabs>
                <w:tab w:val="center" w:pos="1688"/>
              </w:tabs>
              <w:spacing w:line="200" w:lineRule="exact"/>
              <w:rPr>
                <w:rFonts w:eastAsia="Arial"/>
                <w:sz w:val="18"/>
                <w:szCs w:val="18"/>
              </w:rPr>
            </w:pPr>
          </w:p>
          <w:p w14:paraId="7FAB086C" w14:textId="77777777" w:rsidR="007F284F" w:rsidRDefault="007F284F" w:rsidP="00433049">
            <w:pPr>
              <w:tabs>
                <w:tab w:val="center" w:pos="1688"/>
              </w:tabs>
              <w:spacing w:line="200" w:lineRule="exact"/>
              <w:rPr>
                <w:rFonts w:eastAsia="Arial"/>
                <w:sz w:val="18"/>
                <w:szCs w:val="18"/>
              </w:rPr>
            </w:pPr>
          </w:p>
          <w:p w14:paraId="5F6F2286" w14:textId="77777777" w:rsidR="007F284F" w:rsidRDefault="007F284F" w:rsidP="00433049">
            <w:pPr>
              <w:tabs>
                <w:tab w:val="center" w:pos="1688"/>
              </w:tabs>
              <w:spacing w:line="200" w:lineRule="exact"/>
              <w:rPr>
                <w:rFonts w:eastAsia="Arial"/>
                <w:sz w:val="18"/>
                <w:szCs w:val="18"/>
              </w:rPr>
            </w:pPr>
          </w:p>
          <w:p w14:paraId="458C624B" w14:textId="77777777" w:rsidR="007F284F" w:rsidRDefault="007F284F" w:rsidP="00433049">
            <w:pPr>
              <w:tabs>
                <w:tab w:val="center" w:pos="1688"/>
              </w:tabs>
              <w:spacing w:line="200" w:lineRule="exact"/>
              <w:rPr>
                <w:rFonts w:eastAsia="Arial"/>
                <w:sz w:val="18"/>
                <w:szCs w:val="18"/>
              </w:rPr>
            </w:pPr>
          </w:p>
          <w:p w14:paraId="35A3BB80" w14:textId="77777777" w:rsidR="007F284F" w:rsidRDefault="007F284F" w:rsidP="00433049">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rPr>
                <w:rFonts w:eastAsia="Arial"/>
                <w:b w:val="0"/>
                <w:bCs w:val="0"/>
                <w:sz w:val="18"/>
                <w:szCs w:val="18"/>
              </w:rPr>
            </w:pPr>
          </w:p>
        </w:tc>
        <w:tc>
          <w:tcPr>
            <w:tcW w:w="7185" w:type="dxa"/>
            <w:shd w:val="clear" w:color="auto" w:fill="FFFFFF" w:themeFill="background1"/>
          </w:tcPr>
          <w:p w14:paraId="299FD74D" w14:textId="429BB2B8" w:rsidR="009C6685" w:rsidRDefault="009C6685"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GSA executive members started the GRC meeting by raising a point about fee discrepancy they have been hearing from students</w:t>
            </w:r>
            <w:r w:rsidR="009E170F">
              <w:rPr>
                <w:rFonts w:eastAsiaTheme="minorHAnsi"/>
                <w:color w:val="000000"/>
                <w:sz w:val="20"/>
                <w:szCs w:val="20"/>
              </w:rPr>
              <w:t>.</w:t>
            </w:r>
          </w:p>
          <w:p w14:paraId="6A240B37" w14:textId="70F84FDF" w:rsidR="009E170F" w:rsidRDefault="009E170F"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The discrepancy was about 1600 CAD for a student who took only 2 subjects. As per the standard fee structure it has to be 1250 CAD per credit  </w:t>
            </w:r>
          </w:p>
          <w:p w14:paraId="26FB3104" w14:textId="0EF11C6F" w:rsidR="009C6685" w:rsidRDefault="009E170F"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Satinder asked the executive council members about fee discrepancy and further asked that is there any say in increasing or decreasing the fee for Grad students from </w:t>
            </w:r>
            <w:r w:rsidR="003A5C41">
              <w:rPr>
                <w:rFonts w:eastAsiaTheme="minorHAnsi"/>
                <w:color w:val="000000"/>
                <w:sz w:val="20"/>
                <w:szCs w:val="20"/>
              </w:rPr>
              <w:t>GSA?</w:t>
            </w:r>
          </w:p>
          <w:p w14:paraId="3BFD68C9" w14:textId="77777777" w:rsidR="009E170F" w:rsidRDefault="009E170F"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replied saying that university don’t have any right to change the fee for domestic people but for international students they can do.</w:t>
            </w:r>
          </w:p>
          <w:p w14:paraId="75BF3C95" w14:textId="1E76DFAE" w:rsidR="009E170F" w:rsidRDefault="009E170F"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Naga </w:t>
            </w:r>
            <w:r w:rsidR="00AF360A">
              <w:rPr>
                <w:rFonts w:eastAsiaTheme="minorHAnsi"/>
                <w:color w:val="000000"/>
                <w:sz w:val="20"/>
                <w:szCs w:val="20"/>
              </w:rPr>
              <w:t xml:space="preserve">Venkat </w:t>
            </w:r>
            <w:r>
              <w:rPr>
                <w:rFonts w:eastAsiaTheme="minorHAnsi"/>
                <w:color w:val="000000"/>
                <w:sz w:val="20"/>
                <w:szCs w:val="20"/>
              </w:rPr>
              <w:t xml:space="preserve">further added that International students who received admit letter from university at the time of admission will have a note </w:t>
            </w:r>
            <w:r w:rsidR="00454E11">
              <w:rPr>
                <w:rFonts w:eastAsiaTheme="minorHAnsi"/>
                <w:color w:val="000000"/>
                <w:sz w:val="20"/>
                <w:szCs w:val="20"/>
              </w:rPr>
              <w:t>about fee</w:t>
            </w:r>
            <w:r>
              <w:rPr>
                <w:rFonts w:eastAsiaTheme="minorHAnsi"/>
                <w:color w:val="000000"/>
                <w:sz w:val="20"/>
                <w:szCs w:val="20"/>
              </w:rPr>
              <w:t xml:space="preserve"> variations with respective to the given tuition fee for the entire program.</w:t>
            </w:r>
          </w:p>
          <w:p w14:paraId="4FB22462" w14:textId="31ECEABA" w:rsidR="009E170F" w:rsidRDefault="009E170F"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clarified that GSA won’t have any say regarding fee change and also said that </w:t>
            </w:r>
            <w:r w:rsidR="00454E11">
              <w:rPr>
                <w:rFonts w:eastAsiaTheme="minorHAnsi"/>
                <w:color w:val="000000"/>
                <w:sz w:val="20"/>
                <w:szCs w:val="20"/>
              </w:rPr>
              <w:t xml:space="preserve">students will be charged as per the new academic year standards. </w:t>
            </w:r>
          </w:p>
          <w:p w14:paraId="58B9B80E" w14:textId="76F32BA0" w:rsidR="00454E11" w:rsidRDefault="00454E11"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Gagan raised a point that students who changed from masters to GIDS in spring semester and who continue in fall semester have been charged more.</w:t>
            </w:r>
          </w:p>
          <w:p w14:paraId="69DD99ED" w14:textId="75AC2173" w:rsidR="00454E11" w:rsidRDefault="00454E11"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said that normally GIDS program is meant to be completed in two semesters, if a student extends and if he continues till next year the he will be charged as per the new academic year’s standard.</w:t>
            </w:r>
          </w:p>
          <w:p w14:paraId="6DDEC823" w14:textId="78678FAB" w:rsidR="00454E11" w:rsidRDefault="00454E11"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told everyone that normally students who </w:t>
            </w:r>
            <w:r w:rsidR="00910A0B">
              <w:rPr>
                <w:rFonts w:eastAsiaTheme="minorHAnsi"/>
                <w:color w:val="000000"/>
                <w:sz w:val="20"/>
                <w:szCs w:val="20"/>
              </w:rPr>
              <w:t>switch</w:t>
            </w:r>
            <w:r>
              <w:rPr>
                <w:rFonts w:eastAsiaTheme="minorHAnsi"/>
                <w:color w:val="000000"/>
                <w:sz w:val="20"/>
                <w:szCs w:val="20"/>
              </w:rPr>
              <w:t xml:space="preserve"> from masters to GIDS </w:t>
            </w:r>
            <w:r w:rsidR="00910A0B">
              <w:rPr>
                <w:rFonts w:eastAsiaTheme="minorHAnsi"/>
                <w:color w:val="000000"/>
                <w:sz w:val="20"/>
                <w:szCs w:val="20"/>
              </w:rPr>
              <w:t>are considered as new admission.</w:t>
            </w:r>
          </w:p>
          <w:p w14:paraId="37FF84A3" w14:textId="79FCE158" w:rsidR="00910A0B" w:rsidRDefault="00910A0B"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She further added that currently most of the students switched from masters to GIDS after completed two semesters which includes non GIDS subjects, so students who wish to move to GIDS has to do one or two more semesters to complete their GIDS subjects. </w:t>
            </w:r>
          </w:p>
          <w:p w14:paraId="6F7FD822" w14:textId="5A4514D9" w:rsidR="006214CC" w:rsidRDefault="006214CC"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During those circumstances’ students shouldn’t be charged more since students who moved to GIDS have already done few subjects which are not required for them.</w:t>
            </w:r>
          </w:p>
          <w:p w14:paraId="755DF1F7" w14:textId="71F53F43" w:rsidR="006214CC" w:rsidRDefault="003A5C41"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told that he will email student account to know more details about the fee discrepancies.</w:t>
            </w:r>
          </w:p>
          <w:p w14:paraId="1FBBBD7A" w14:textId="0824458F" w:rsidR="00473D34" w:rsidRDefault="003A5C41"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Satinder told about one of the student </w:t>
            </w:r>
            <w:r w:rsidR="00950987">
              <w:rPr>
                <w:rFonts w:eastAsiaTheme="minorHAnsi"/>
                <w:color w:val="000000"/>
                <w:sz w:val="20"/>
                <w:szCs w:val="20"/>
              </w:rPr>
              <w:t>cases</w:t>
            </w:r>
            <w:r>
              <w:rPr>
                <w:rFonts w:eastAsiaTheme="minorHAnsi"/>
                <w:color w:val="000000"/>
                <w:sz w:val="20"/>
                <w:szCs w:val="20"/>
              </w:rPr>
              <w:t xml:space="preserve"> name</w:t>
            </w:r>
            <w:r w:rsidR="00E71863">
              <w:rPr>
                <w:rFonts w:eastAsiaTheme="minorHAnsi"/>
                <w:color w:val="000000"/>
                <w:sz w:val="20"/>
                <w:szCs w:val="20"/>
              </w:rPr>
              <w:t>d</w:t>
            </w:r>
            <w:r>
              <w:rPr>
                <w:rFonts w:eastAsiaTheme="minorHAnsi"/>
                <w:color w:val="000000"/>
                <w:sz w:val="20"/>
                <w:szCs w:val="20"/>
              </w:rPr>
              <w:t xml:space="preserve"> Gaurav, where after emailing to financial department regarding fee discrepancy they replied saying there is </w:t>
            </w:r>
            <w:proofErr w:type="gramStart"/>
            <w:r>
              <w:rPr>
                <w:rFonts w:eastAsiaTheme="minorHAnsi"/>
                <w:color w:val="000000"/>
                <w:sz w:val="20"/>
                <w:szCs w:val="20"/>
              </w:rPr>
              <w:t>a</w:t>
            </w:r>
            <w:proofErr w:type="gramEnd"/>
            <w:r>
              <w:rPr>
                <w:rFonts w:eastAsiaTheme="minorHAnsi"/>
                <w:color w:val="000000"/>
                <w:sz w:val="20"/>
                <w:szCs w:val="20"/>
              </w:rPr>
              <w:t xml:space="preserve"> IT issue and they</w:t>
            </w:r>
            <w:r w:rsidR="00473D34">
              <w:rPr>
                <w:rFonts w:eastAsiaTheme="minorHAnsi"/>
                <w:color w:val="000000"/>
                <w:sz w:val="20"/>
                <w:szCs w:val="20"/>
              </w:rPr>
              <w:t xml:space="preserve"> will get back to him once resolved.</w:t>
            </w:r>
          </w:p>
          <w:p w14:paraId="36CF78DC" w14:textId="77777777" w:rsidR="00473D34" w:rsidRPr="00473D34" w:rsidRDefault="00473D34" w:rsidP="00473D34">
            <w:pPr>
              <w:tabs>
                <w:tab w:val="left" w:pos="360"/>
                <w:tab w:val="left" w:pos="720"/>
              </w:tabs>
              <w:autoSpaceDE w:val="0"/>
              <w:autoSpaceDN w:val="0"/>
              <w:adjustRightInd w:val="0"/>
              <w:spacing w:line="200" w:lineRule="exact"/>
              <w:ind w:left="1128"/>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4BE8E24D" w14:textId="47A426EC" w:rsidR="00473D34" w:rsidRPr="00473D34" w:rsidRDefault="00473D34" w:rsidP="00473D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he took the same subjects he took but he has been charged 12k where I am charged 10k</w:t>
            </w:r>
          </w:p>
          <w:p w14:paraId="6863FB5C" w14:textId="50E7DE8C" w:rsidR="003A5C41" w:rsidRDefault="00473D34"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Sandeep told that</w:t>
            </w:r>
            <w:r w:rsidR="003A5C41">
              <w:rPr>
                <w:rFonts w:eastAsiaTheme="minorHAnsi"/>
                <w:color w:val="000000"/>
                <w:sz w:val="20"/>
                <w:szCs w:val="20"/>
              </w:rPr>
              <w:t xml:space="preserve"> </w:t>
            </w:r>
            <w:r>
              <w:rPr>
                <w:rFonts w:eastAsiaTheme="minorHAnsi"/>
                <w:color w:val="000000"/>
                <w:sz w:val="20"/>
                <w:szCs w:val="20"/>
              </w:rPr>
              <w:t xml:space="preserve">fee is due on first day of class starts, in Gaurav’s case he can pay half or more than half and he can wait until the issue clears to pay the rest. </w:t>
            </w:r>
          </w:p>
          <w:p w14:paraId="6A5187E2" w14:textId="570E6239" w:rsidR="00473D34"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Adam whether he came across any similar thing in case of MED</w:t>
            </w:r>
          </w:p>
          <w:p w14:paraId="5DDB16AC" w14:textId="5C948903"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Adam told everyone that he did aware of the ongoing issue and currently he hasn’t come across any case from med students</w:t>
            </w:r>
          </w:p>
          <w:p w14:paraId="0848FE1D" w14:textId="71DEDE84"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that Med is a small program consists of 8 courses in 1</w:t>
            </w:r>
            <w:r w:rsidRPr="00950987">
              <w:rPr>
                <w:rFonts w:eastAsiaTheme="minorHAnsi"/>
                <w:color w:val="000000"/>
                <w:sz w:val="20"/>
                <w:szCs w:val="20"/>
                <w:vertAlign w:val="superscript"/>
              </w:rPr>
              <w:t>st</w:t>
            </w:r>
            <w:r>
              <w:rPr>
                <w:rFonts w:eastAsiaTheme="minorHAnsi"/>
                <w:color w:val="000000"/>
                <w:sz w:val="20"/>
                <w:szCs w:val="20"/>
              </w:rPr>
              <w:t xml:space="preserve"> year and a research project in 2</w:t>
            </w:r>
            <w:r w:rsidRPr="00950987">
              <w:rPr>
                <w:rFonts w:eastAsiaTheme="minorHAnsi"/>
                <w:color w:val="000000"/>
                <w:sz w:val="20"/>
                <w:szCs w:val="20"/>
                <w:vertAlign w:val="superscript"/>
              </w:rPr>
              <w:t>nd</w:t>
            </w:r>
            <w:r>
              <w:rPr>
                <w:rFonts w:eastAsiaTheme="minorHAnsi"/>
                <w:color w:val="000000"/>
                <w:sz w:val="20"/>
                <w:szCs w:val="20"/>
              </w:rPr>
              <w:t xml:space="preserve"> year.</w:t>
            </w:r>
          </w:p>
          <w:p w14:paraId="0E0B592E" w14:textId="606E5374"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told that as of now we didn’t hear anything regarding fee change but will get back if there is anything</w:t>
            </w:r>
          </w:p>
          <w:p w14:paraId="0409883C" w14:textId="059BD1FC"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told all the council members that he will be going to India next week for </w:t>
            </w:r>
            <w:r w:rsidR="00234D49">
              <w:rPr>
                <w:rFonts w:eastAsiaTheme="minorHAnsi"/>
                <w:color w:val="000000"/>
                <w:sz w:val="20"/>
                <w:szCs w:val="20"/>
              </w:rPr>
              <w:t>which he</w:t>
            </w:r>
            <w:r>
              <w:rPr>
                <w:rFonts w:eastAsiaTheme="minorHAnsi"/>
                <w:color w:val="000000"/>
                <w:sz w:val="20"/>
                <w:szCs w:val="20"/>
              </w:rPr>
              <w:t xml:space="preserve"> might not be able to attend the online fall orientation on 27</w:t>
            </w:r>
            <w:r w:rsidRPr="00950987">
              <w:rPr>
                <w:rFonts w:eastAsiaTheme="minorHAnsi"/>
                <w:color w:val="000000"/>
                <w:sz w:val="20"/>
                <w:szCs w:val="20"/>
                <w:vertAlign w:val="superscript"/>
              </w:rPr>
              <w:t>th</w:t>
            </w:r>
            <w:r>
              <w:rPr>
                <w:rFonts w:eastAsiaTheme="minorHAnsi"/>
                <w:color w:val="000000"/>
                <w:sz w:val="20"/>
                <w:szCs w:val="20"/>
              </w:rPr>
              <w:t xml:space="preserve"> Aug.</w:t>
            </w:r>
          </w:p>
          <w:p w14:paraId="0ACD123A" w14:textId="0D29D7C5"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He told that GSA Secretary Naga Venkat will be replacing him for online orientation and for in person activities during his absence.  </w:t>
            </w:r>
          </w:p>
          <w:p w14:paraId="25301306" w14:textId="7022DC85" w:rsidR="00950987" w:rsidRDefault="00950987"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told everyone that she is yet receive </w:t>
            </w:r>
            <w:r w:rsidR="00234D49">
              <w:rPr>
                <w:rFonts w:eastAsiaTheme="minorHAnsi"/>
                <w:color w:val="000000"/>
                <w:sz w:val="20"/>
                <w:szCs w:val="20"/>
              </w:rPr>
              <w:t>Covid-19 checklist from</w:t>
            </w:r>
            <w:r>
              <w:rPr>
                <w:rFonts w:eastAsiaTheme="minorHAnsi"/>
                <w:color w:val="000000"/>
                <w:sz w:val="20"/>
                <w:szCs w:val="20"/>
              </w:rPr>
              <w:t xml:space="preserve"> the management </w:t>
            </w:r>
            <w:r w:rsidR="00234D49">
              <w:rPr>
                <w:rFonts w:eastAsiaTheme="minorHAnsi"/>
                <w:color w:val="000000"/>
                <w:sz w:val="20"/>
                <w:szCs w:val="20"/>
              </w:rPr>
              <w:t>after which she will be planning events scheduled from September to December for the fall term</w:t>
            </w:r>
          </w:p>
          <w:p w14:paraId="04953C49" w14:textId="352CDE12" w:rsidR="00234D49" w:rsidRDefault="00234D49"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further added that GSA is planning to have a meet and greet on 12</w:t>
            </w:r>
            <w:r w:rsidRPr="00234D49">
              <w:rPr>
                <w:rFonts w:eastAsiaTheme="minorHAnsi"/>
                <w:color w:val="000000"/>
                <w:sz w:val="20"/>
                <w:szCs w:val="20"/>
                <w:vertAlign w:val="superscript"/>
              </w:rPr>
              <w:t>th</w:t>
            </w:r>
            <w:r>
              <w:rPr>
                <w:rFonts w:eastAsiaTheme="minorHAnsi"/>
                <w:color w:val="000000"/>
                <w:sz w:val="20"/>
                <w:szCs w:val="20"/>
              </w:rPr>
              <w:t xml:space="preserve"> and 26</w:t>
            </w:r>
            <w:r w:rsidRPr="00234D49">
              <w:rPr>
                <w:rFonts w:eastAsiaTheme="minorHAnsi"/>
                <w:color w:val="000000"/>
                <w:sz w:val="20"/>
                <w:szCs w:val="20"/>
                <w:vertAlign w:val="superscript"/>
              </w:rPr>
              <w:t>th</w:t>
            </w:r>
            <w:r>
              <w:rPr>
                <w:rFonts w:eastAsiaTheme="minorHAnsi"/>
                <w:color w:val="000000"/>
                <w:sz w:val="20"/>
                <w:szCs w:val="20"/>
              </w:rPr>
              <w:t xml:space="preserve"> of September among Grad. Students</w:t>
            </w:r>
          </w:p>
          <w:p w14:paraId="2B87156A" w14:textId="44FB121C" w:rsidR="00441E17" w:rsidRDefault="00441E17" w:rsidP="00234D49">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asked Deepthi whether all the events she planning this term are in person, if </w:t>
            </w:r>
            <w:r w:rsidR="00194C48">
              <w:rPr>
                <w:rFonts w:eastAsiaTheme="minorHAnsi"/>
                <w:color w:val="000000"/>
                <w:sz w:val="20"/>
                <w:szCs w:val="20"/>
              </w:rPr>
              <w:t>so,</w:t>
            </w:r>
            <w:r>
              <w:rPr>
                <w:rFonts w:eastAsiaTheme="minorHAnsi"/>
                <w:color w:val="000000"/>
                <w:sz w:val="20"/>
                <w:szCs w:val="20"/>
              </w:rPr>
              <w:t xml:space="preserve"> what is possibility of them being happening considering the GSA summer event being canceled due to covid</w:t>
            </w:r>
          </w:p>
          <w:p w14:paraId="2DD483D4" w14:textId="77777777" w:rsidR="00194C48" w:rsidRDefault="00441E17" w:rsidP="00234D49">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replied that there is high possibility of the planned events being happening because Concordia is preparing a checklist with respective</w:t>
            </w:r>
            <w:r w:rsidR="00194C48">
              <w:rPr>
                <w:rFonts w:eastAsiaTheme="minorHAnsi"/>
                <w:color w:val="000000"/>
                <w:sz w:val="20"/>
                <w:szCs w:val="20"/>
              </w:rPr>
              <w:t xml:space="preserve"> to covid.</w:t>
            </w:r>
          </w:p>
          <w:p w14:paraId="58D6BB38" w14:textId="75F7B795" w:rsidR="00441E17" w:rsidRPr="00194C48" w:rsidRDefault="00194C48" w:rsidP="00194C48">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told that checklist will in place so that offline events will happen with maximum upto 50 people and the reason for 15</w:t>
            </w:r>
            <w:r w:rsidRPr="00294EF5">
              <w:rPr>
                <w:rFonts w:eastAsiaTheme="minorHAnsi"/>
                <w:color w:val="000000"/>
                <w:sz w:val="20"/>
                <w:szCs w:val="20"/>
                <w:vertAlign w:val="superscript"/>
              </w:rPr>
              <w:t>th</w:t>
            </w:r>
            <w:r>
              <w:rPr>
                <w:rFonts w:eastAsiaTheme="minorHAnsi"/>
                <w:color w:val="000000"/>
                <w:sz w:val="20"/>
                <w:szCs w:val="20"/>
              </w:rPr>
              <w:t xml:space="preserve"> August GSA summer event cancelation is we are expecting more than 80 people</w:t>
            </w:r>
            <w:r w:rsidR="00441E17" w:rsidRPr="00194C48">
              <w:rPr>
                <w:rFonts w:eastAsiaTheme="minorHAnsi"/>
                <w:color w:val="000000"/>
                <w:sz w:val="20"/>
                <w:szCs w:val="20"/>
              </w:rPr>
              <w:t xml:space="preserve"> </w:t>
            </w:r>
          </w:p>
          <w:p w14:paraId="494CE827" w14:textId="507F0B6E" w:rsidR="00234D49" w:rsidRDefault="00234D49"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Satinder asked </w:t>
            </w:r>
            <w:r w:rsidR="00194C48">
              <w:rPr>
                <w:rFonts w:eastAsiaTheme="minorHAnsi"/>
                <w:color w:val="000000"/>
                <w:sz w:val="20"/>
                <w:szCs w:val="20"/>
              </w:rPr>
              <w:t>D</w:t>
            </w:r>
            <w:r>
              <w:rPr>
                <w:rFonts w:eastAsiaTheme="minorHAnsi"/>
                <w:color w:val="000000"/>
                <w:sz w:val="20"/>
                <w:szCs w:val="20"/>
              </w:rPr>
              <w:t xml:space="preserve">eepthi about the number of incoming students </w:t>
            </w:r>
            <w:r w:rsidR="00A00D0E">
              <w:rPr>
                <w:rFonts w:eastAsiaTheme="minorHAnsi"/>
                <w:color w:val="000000"/>
                <w:sz w:val="20"/>
                <w:szCs w:val="20"/>
              </w:rPr>
              <w:t>for Graduate studies</w:t>
            </w:r>
          </w:p>
          <w:p w14:paraId="31ED1331" w14:textId="176571C4" w:rsidR="00A00D0E" w:rsidRDefault="00A00D0E"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Deepthi replied that only domestic people are enrolled for grad. Studies and that too only 32.</w:t>
            </w:r>
          </w:p>
          <w:p w14:paraId="29CA37BC" w14:textId="2E699D3A" w:rsidR="00A00D0E" w:rsidRDefault="00A00D0E"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She added that MISSM/MISAM program is on hold till fall 2021.</w:t>
            </w:r>
          </w:p>
          <w:p w14:paraId="3E76F36B" w14:textId="77777777" w:rsidR="00194C48" w:rsidRDefault="00A00D0E"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proposed </w:t>
            </w:r>
            <w:r w:rsidR="00441E17">
              <w:rPr>
                <w:rFonts w:eastAsiaTheme="minorHAnsi"/>
                <w:color w:val="000000"/>
                <w:sz w:val="20"/>
                <w:szCs w:val="20"/>
              </w:rPr>
              <w:t>7</w:t>
            </w:r>
            <w:r>
              <w:rPr>
                <w:rFonts w:eastAsiaTheme="minorHAnsi"/>
                <w:color w:val="000000"/>
                <w:sz w:val="20"/>
                <w:szCs w:val="20"/>
              </w:rPr>
              <w:t>,000 CAD budget for events she is planning to conduct between September to December. Considering Christmas being the main offline event</w:t>
            </w:r>
          </w:p>
          <w:p w14:paraId="4D18273B" w14:textId="7E467316" w:rsidR="00194C48" w:rsidRDefault="00194C48"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Naga </w:t>
            </w:r>
            <w:r w:rsidR="00A40DA8">
              <w:rPr>
                <w:rFonts w:eastAsiaTheme="minorHAnsi"/>
                <w:color w:val="000000"/>
                <w:sz w:val="20"/>
                <w:szCs w:val="20"/>
              </w:rPr>
              <w:t xml:space="preserve">Venkat </w:t>
            </w:r>
            <w:r>
              <w:rPr>
                <w:rFonts w:eastAsiaTheme="minorHAnsi"/>
                <w:color w:val="000000"/>
                <w:sz w:val="20"/>
                <w:szCs w:val="20"/>
              </w:rPr>
              <w:t>told all the GRC members about ab-GPAC updates happened in last month.</w:t>
            </w:r>
          </w:p>
          <w:p w14:paraId="55A2F78E" w14:textId="77777777" w:rsidR="00194C48" w:rsidRDefault="00194C48"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told that ab-GPAC announced an Executive Director position in first week of July for which he was member of the Hiring Committee and told that they have selected the member out of 50 applicants.</w:t>
            </w:r>
          </w:p>
          <w:p w14:paraId="24C194A9" w14:textId="7379CEFE" w:rsidR="00A00D0E" w:rsidRDefault="00194C48"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He further told that GSA executives are now part of governance committee and are currently working on IT code of conduct and policy updates </w:t>
            </w:r>
          </w:p>
          <w:p w14:paraId="6AC1260C" w14:textId="77777777" w:rsidR="00A00D0E" w:rsidRDefault="00A00D0E"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Bhargava told everyone about the proposed budget for 2020, he started saying that the opening amount to be 31,182 CAD.</w:t>
            </w:r>
          </w:p>
          <w:p w14:paraId="63920C37" w14:textId="1DAE1802" w:rsidR="00A00D0E" w:rsidRDefault="00A00D0E" w:rsidP="00220334">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the following budget proposals to the opening amount:</w:t>
            </w:r>
          </w:p>
          <w:p w14:paraId="5E577F29" w14:textId="77777777" w:rsidR="00A00D0E" w:rsidRDefault="00A00D0E" w:rsidP="00A00D0E">
            <w:pPr>
              <w:pStyle w:val="ListParagraph"/>
              <w:tabs>
                <w:tab w:val="left" w:pos="360"/>
                <w:tab w:val="left" w:pos="720"/>
              </w:tabs>
              <w:autoSpaceDE w:val="0"/>
              <w:autoSpaceDN w:val="0"/>
              <w:adjustRightInd w:val="0"/>
              <w:spacing w:line="200" w:lineRule="exact"/>
              <w:ind w:left="1488"/>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5E76C106" w14:textId="7D740415" w:rsidR="00A00D0E" w:rsidRDefault="00A00D0E" w:rsidP="00A00D0E">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Fall 2020 Student Activity: 25,000 CAD</w:t>
            </w:r>
          </w:p>
          <w:p w14:paraId="3AA3B213" w14:textId="77777777" w:rsidR="00A00D0E" w:rsidRDefault="00A00D0E" w:rsidP="00A00D0E">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Salaries: 15,140 CAD</w:t>
            </w:r>
          </w:p>
          <w:p w14:paraId="29211FCA" w14:textId="77777777" w:rsidR="00902060" w:rsidRDefault="00A00D0E" w:rsidP="00902060">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C</w:t>
            </w:r>
            <w:r w:rsidRPr="00A00D0E">
              <w:rPr>
                <w:rFonts w:eastAsiaTheme="minorHAnsi"/>
                <w:color w:val="000000"/>
                <w:sz w:val="20"/>
                <w:szCs w:val="20"/>
              </w:rPr>
              <w:t>heque distributing expenses</w:t>
            </w:r>
            <w:r w:rsidR="00902060">
              <w:rPr>
                <w:rFonts w:eastAsiaTheme="minorHAnsi"/>
                <w:color w:val="000000"/>
                <w:sz w:val="20"/>
                <w:szCs w:val="20"/>
              </w:rPr>
              <w:t>:</w:t>
            </w:r>
            <w:r w:rsidRPr="00A00D0E">
              <w:rPr>
                <w:rFonts w:eastAsiaTheme="minorHAnsi"/>
                <w:color w:val="000000"/>
                <w:sz w:val="20"/>
                <w:szCs w:val="20"/>
              </w:rPr>
              <w:t xml:space="preserve"> 200</w:t>
            </w:r>
            <w:r w:rsidR="00902060">
              <w:rPr>
                <w:rFonts w:eastAsiaTheme="minorHAnsi"/>
                <w:color w:val="000000"/>
                <w:sz w:val="20"/>
                <w:szCs w:val="20"/>
              </w:rPr>
              <w:t xml:space="preserve"> CAD</w:t>
            </w:r>
          </w:p>
          <w:p w14:paraId="405B456A" w14:textId="10DEB03A" w:rsidR="00902060" w:rsidRDefault="00902060" w:rsidP="00902060">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GSA</w:t>
            </w:r>
            <w:r w:rsidRPr="00902060">
              <w:rPr>
                <w:rFonts w:eastAsiaTheme="minorHAnsi"/>
                <w:color w:val="000000"/>
                <w:sz w:val="20"/>
                <w:szCs w:val="20"/>
              </w:rPr>
              <w:t xml:space="preserve"> </w:t>
            </w:r>
            <w:r>
              <w:rPr>
                <w:rFonts w:eastAsiaTheme="minorHAnsi"/>
                <w:color w:val="000000"/>
                <w:sz w:val="20"/>
                <w:szCs w:val="20"/>
              </w:rPr>
              <w:t>I</w:t>
            </w:r>
            <w:r w:rsidRPr="00902060">
              <w:rPr>
                <w:rFonts w:eastAsiaTheme="minorHAnsi"/>
                <w:color w:val="000000"/>
                <w:sz w:val="20"/>
                <w:szCs w:val="20"/>
              </w:rPr>
              <w:t xml:space="preserve">nsurance </w:t>
            </w:r>
            <w:r>
              <w:rPr>
                <w:rFonts w:eastAsiaTheme="minorHAnsi"/>
                <w:color w:val="000000"/>
                <w:sz w:val="20"/>
                <w:szCs w:val="20"/>
              </w:rPr>
              <w:t>R</w:t>
            </w:r>
            <w:r w:rsidRPr="00902060">
              <w:rPr>
                <w:rFonts w:eastAsiaTheme="minorHAnsi"/>
                <w:color w:val="000000"/>
                <w:sz w:val="20"/>
                <w:szCs w:val="20"/>
              </w:rPr>
              <w:t>enew</w:t>
            </w:r>
            <w:r>
              <w:rPr>
                <w:rFonts w:eastAsiaTheme="minorHAnsi"/>
                <w:color w:val="000000"/>
                <w:sz w:val="20"/>
                <w:szCs w:val="20"/>
              </w:rPr>
              <w:t xml:space="preserve">: </w:t>
            </w:r>
            <w:r w:rsidRPr="00902060">
              <w:rPr>
                <w:rFonts w:eastAsiaTheme="minorHAnsi"/>
                <w:color w:val="000000"/>
                <w:sz w:val="20"/>
                <w:szCs w:val="20"/>
              </w:rPr>
              <w:t xml:space="preserve"> 600 </w:t>
            </w:r>
            <w:r>
              <w:rPr>
                <w:rFonts w:eastAsiaTheme="minorHAnsi"/>
                <w:color w:val="000000"/>
                <w:sz w:val="20"/>
                <w:szCs w:val="20"/>
              </w:rPr>
              <w:t>CAD</w:t>
            </w:r>
            <w:r w:rsidRPr="00902060">
              <w:rPr>
                <w:rFonts w:eastAsiaTheme="minorHAnsi"/>
                <w:color w:val="000000"/>
                <w:sz w:val="20"/>
                <w:szCs w:val="20"/>
              </w:rPr>
              <w:t xml:space="preserve"> </w:t>
            </w:r>
          </w:p>
          <w:p w14:paraId="57B9042A" w14:textId="6396EA60" w:rsidR="00902060" w:rsidRDefault="00902060" w:rsidP="00902060">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Ab-Gpac</w:t>
            </w:r>
            <w:r w:rsidRPr="00902060">
              <w:rPr>
                <w:rFonts w:eastAsiaTheme="minorHAnsi"/>
                <w:color w:val="000000"/>
                <w:sz w:val="20"/>
                <w:szCs w:val="20"/>
              </w:rPr>
              <w:t xml:space="preserve"> </w:t>
            </w:r>
            <w:r>
              <w:rPr>
                <w:rFonts w:eastAsiaTheme="minorHAnsi"/>
                <w:color w:val="000000"/>
                <w:sz w:val="20"/>
                <w:szCs w:val="20"/>
              </w:rPr>
              <w:t>Membership Fee</w:t>
            </w:r>
            <w:r w:rsidRPr="00902060">
              <w:rPr>
                <w:rFonts w:eastAsiaTheme="minorHAnsi"/>
                <w:color w:val="000000"/>
                <w:sz w:val="20"/>
                <w:szCs w:val="20"/>
              </w:rPr>
              <w:t>-</w:t>
            </w:r>
            <w:r>
              <w:rPr>
                <w:rFonts w:eastAsiaTheme="minorHAnsi"/>
                <w:color w:val="000000"/>
                <w:sz w:val="20"/>
                <w:szCs w:val="20"/>
              </w:rPr>
              <w:t xml:space="preserve"> </w:t>
            </w:r>
            <w:r w:rsidRPr="00902060">
              <w:rPr>
                <w:rFonts w:eastAsiaTheme="minorHAnsi"/>
                <w:color w:val="000000"/>
                <w:sz w:val="20"/>
                <w:szCs w:val="20"/>
              </w:rPr>
              <w:t>400</w:t>
            </w:r>
            <w:r>
              <w:rPr>
                <w:rFonts w:eastAsiaTheme="minorHAnsi"/>
                <w:color w:val="000000"/>
                <w:sz w:val="20"/>
                <w:szCs w:val="20"/>
              </w:rPr>
              <w:t xml:space="preserve"> CAD</w:t>
            </w:r>
          </w:p>
          <w:p w14:paraId="6742E560" w14:textId="6ABE80C1" w:rsidR="00902060" w:rsidRDefault="00902060" w:rsidP="00902060">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GSA</w:t>
            </w:r>
            <w:r w:rsidRPr="00902060">
              <w:rPr>
                <w:rFonts w:eastAsiaTheme="minorHAnsi"/>
                <w:color w:val="000000"/>
                <w:sz w:val="20"/>
                <w:szCs w:val="20"/>
              </w:rPr>
              <w:t xml:space="preserve"> </w:t>
            </w:r>
            <w:r w:rsidR="00441E17">
              <w:rPr>
                <w:rFonts w:eastAsiaTheme="minorHAnsi"/>
                <w:color w:val="000000"/>
                <w:sz w:val="20"/>
                <w:szCs w:val="20"/>
              </w:rPr>
              <w:t>Scholarships: 5,000 CAD</w:t>
            </w:r>
          </w:p>
          <w:p w14:paraId="60D32931" w14:textId="1C1E1BE1" w:rsidR="00A00D0E" w:rsidRDefault="00902060" w:rsidP="00A00D0E">
            <w:pPr>
              <w:pStyle w:val="ListParagraph"/>
              <w:numPr>
                <w:ilvl w:val="0"/>
                <w:numId w:val="8"/>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Events Budget planned</w:t>
            </w:r>
            <w:r w:rsidR="00441E17">
              <w:rPr>
                <w:rFonts w:eastAsiaTheme="minorHAnsi"/>
                <w:color w:val="000000"/>
                <w:sz w:val="20"/>
                <w:szCs w:val="20"/>
              </w:rPr>
              <w:t>:</w:t>
            </w:r>
            <w:r>
              <w:rPr>
                <w:rFonts w:eastAsiaTheme="minorHAnsi"/>
                <w:color w:val="000000"/>
                <w:sz w:val="20"/>
                <w:szCs w:val="20"/>
              </w:rPr>
              <w:t xml:space="preserve"> </w:t>
            </w:r>
            <w:r w:rsidRPr="00902060">
              <w:rPr>
                <w:rFonts w:eastAsiaTheme="minorHAnsi"/>
                <w:color w:val="000000"/>
                <w:sz w:val="20"/>
                <w:szCs w:val="20"/>
              </w:rPr>
              <w:t>7</w:t>
            </w:r>
            <w:r w:rsidR="00441E17">
              <w:rPr>
                <w:rFonts w:eastAsiaTheme="minorHAnsi"/>
                <w:color w:val="000000"/>
                <w:sz w:val="20"/>
                <w:szCs w:val="20"/>
              </w:rPr>
              <w:t>,</w:t>
            </w:r>
            <w:r w:rsidRPr="00902060">
              <w:rPr>
                <w:rFonts w:eastAsiaTheme="minorHAnsi"/>
                <w:color w:val="000000"/>
                <w:sz w:val="20"/>
                <w:szCs w:val="20"/>
              </w:rPr>
              <w:t>000</w:t>
            </w:r>
            <w:r w:rsidR="00441E17">
              <w:rPr>
                <w:rFonts w:eastAsiaTheme="minorHAnsi"/>
                <w:color w:val="000000"/>
                <w:sz w:val="20"/>
                <w:szCs w:val="20"/>
              </w:rPr>
              <w:t xml:space="preserve"> CAD</w:t>
            </w:r>
            <w:r w:rsidRPr="00902060">
              <w:rPr>
                <w:rFonts w:eastAsiaTheme="minorHAnsi"/>
                <w:color w:val="000000"/>
                <w:sz w:val="20"/>
                <w:szCs w:val="20"/>
              </w:rPr>
              <w:t xml:space="preserve"> </w:t>
            </w:r>
          </w:p>
          <w:p w14:paraId="4A20386A" w14:textId="77777777" w:rsidR="00890D5B" w:rsidRPr="00194C48" w:rsidRDefault="00890D5B" w:rsidP="00890D5B">
            <w:pPr>
              <w:pStyle w:val="ListParagraph"/>
              <w:tabs>
                <w:tab w:val="left" w:pos="360"/>
                <w:tab w:val="left" w:pos="720"/>
              </w:tabs>
              <w:autoSpaceDE w:val="0"/>
              <w:autoSpaceDN w:val="0"/>
              <w:adjustRightInd w:val="0"/>
              <w:spacing w:line="200" w:lineRule="exact"/>
              <w:ind w:left="2208"/>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16AD381E" w14:textId="40E39C51" w:rsidR="00944A0C" w:rsidRDefault="00194C48" w:rsidP="00194C48">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The total budget comes to be 28, 390 CAD </w:t>
            </w:r>
          </w:p>
          <w:p w14:paraId="66749929" w14:textId="46EDEB12" w:rsidR="005951F5" w:rsidRDefault="00194C48" w:rsidP="00194C48">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told everyone </w:t>
            </w:r>
            <w:r w:rsidR="005951F5">
              <w:rPr>
                <w:rFonts w:eastAsiaTheme="minorHAnsi"/>
                <w:color w:val="000000"/>
                <w:sz w:val="20"/>
                <w:szCs w:val="20"/>
              </w:rPr>
              <w:t>that GSA</w:t>
            </w:r>
            <w:r>
              <w:rPr>
                <w:rFonts w:eastAsiaTheme="minorHAnsi"/>
                <w:color w:val="000000"/>
                <w:sz w:val="20"/>
                <w:szCs w:val="20"/>
              </w:rPr>
              <w:t xml:space="preserve"> executives </w:t>
            </w:r>
            <w:r w:rsidR="005951F5">
              <w:rPr>
                <w:rFonts w:eastAsiaTheme="minorHAnsi"/>
                <w:color w:val="000000"/>
                <w:sz w:val="20"/>
                <w:szCs w:val="20"/>
              </w:rPr>
              <w:t>were</w:t>
            </w:r>
            <w:r>
              <w:rPr>
                <w:rFonts w:eastAsiaTheme="minorHAnsi"/>
                <w:color w:val="000000"/>
                <w:sz w:val="20"/>
                <w:szCs w:val="20"/>
              </w:rPr>
              <w:t xml:space="preserve"> agreed to receive less salaries for spring and summer</w:t>
            </w:r>
            <w:r w:rsidR="005951F5">
              <w:rPr>
                <w:rFonts w:eastAsiaTheme="minorHAnsi"/>
                <w:color w:val="000000"/>
                <w:sz w:val="20"/>
                <w:szCs w:val="20"/>
              </w:rPr>
              <w:t xml:space="preserve"> considering no offline events planned and summer being break and having fewer working hours.</w:t>
            </w:r>
          </w:p>
          <w:p w14:paraId="76F0B314" w14:textId="7AD9A351" w:rsidR="00194C48" w:rsidRDefault="005951F5" w:rsidP="00194C48">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told that going further GSA executives will be having regular working hours for president being 10hr/week and Vice presidents being 8hr/week</w:t>
            </w:r>
          </w:p>
          <w:p w14:paraId="3B6F3C91" w14:textId="388BCAAE" w:rsidR="005951F5" w:rsidRDefault="005951F5" w:rsidP="00194C48">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even told that as per his interaction with financial department the salaries for the executives should match the Alberta and Concordia standards. </w:t>
            </w:r>
          </w:p>
          <w:p w14:paraId="53BF61BA" w14:textId="77777777" w:rsidR="00010FD6" w:rsidRDefault="00907E90" w:rsidP="00010FD6">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Considering everything, he proposed the salaries for GSA President being 800 CAD/month</w:t>
            </w:r>
            <w:r w:rsidR="00010FD6">
              <w:rPr>
                <w:rFonts w:eastAsiaTheme="minorHAnsi"/>
                <w:color w:val="000000"/>
                <w:sz w:val="20"/>
                <w:szCs w:val="20"/>
              </w:rPr>
              <w:t>.</w:t>
            </w:r>
          </w:p>
          <w:p w14:paraId="7D0EA561" w14:textId="77777777" w:rsidR="006C708A" w:rsidRDefault="00010FD6" w:rsidP="0083431B">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6C708A">
              <w:rPr>
                <w:rFonts w:eastAsiaTheme="minorHAnsi"/>
                <w:color w:val="000000"/>
                <w:sz w:val="20"/>
                <w:szCs w:val="20"/>
              </w:rPr>
              <w:lastRenderedPageBreak/>
              <w:t xml:space="preserve">Sandeep </w:t>
            </w:r>
            <w:r w:rsidR="006C708A" w:rsidRPr="006C708A">
              <w:rPr>
                <w:rFonts w:eastAsiaTheme="minorHAnsi"/>
                <w:color w:val="000000"/>
                <w:sz w:val="20"/>
                <w:szCs w:val="20"/>
              </w:rPr>
              <w:t xml:space="preserve">called </w:t>
            </w:r>
            <w:r w:rsidRPr="006C708A">
              <w:rPr>
                <w:rFonts w:eastAsiaTheme="minorHAnsi"/>
                <w:color w:val="000000"/>
                <w:sz w:val="20"/>
                <w:szCs w:val="20"/>
              </w:rPr>
              <w:t>for voting</w:t>
            </w:r>
            <w:r w:rsidR="006C708A" w:rsidRPr="006C708A">
              <w:rPr>
                <w:rFonts w:eastAsiaTheme="minorHAnsi"/>
                <w:color w:val="000000"/>
                <w:sz w:val="20"/>
                <w:szCs w:val="20"/>
              </w:rPr>
              <w:t xml:space="preserve"> to all the council members </w:t>
            </w:r>
            <w:r w:rsidR="006C708A">
              <w:rPr>
                <w:rFonts w:eastAsiaTheme="minorHAnsi"/>
                <w:color w:val="000000"/>
                <w:sz w:val="20"/>
                <w:szCs w:val="20"/>
              </w:rPr>
              <w:t>to pass the budget proposal and the salaries proposed.</w:t>
            </w:r>
          </w:p>
          <w:p w14:paraId="2C137156" w14:textId="77777777" w:rsidR="006C708A" w:rsidRDefault="006C708A" w:rsidP="0083431B">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All the council members were in favor and the proposed budget and salaries were passed for having more than 3/4</w:t>
            </w:r>
            <w:r w:rsidRPr="006C708A">
              <w:rPr>
                <w:rFonts w:eastAsiaTheme="minorHAnsi"/>
                <w:color w:val="000000"/>
                <w:sz w:val="20"/>
                <w:szCs w:val="20"/>
                <w:vertAlign w:val="superscript"/>
              </w:rPr>
              <w:t>th</w:t>
            </w:r>
            <w:r>
              <w:rPr>
                <w:rFonts w:eastAsiaTheme="minorHAnsi"/>
                <w:color w:val="000000"/>
                <w:sz w:val="20"/>
                <w:szCs w:val="20"/>
              </w:rPr>
              <w:t xml:space="preserve"> votes.</w:t>
            </w:r>
          </w:p>
          <w:p w14:paraId="6B615608" w14:textId="77777777" w:rsidR="006C708A" w:rsidRDefault="006C708A" w:rsidP="0083431B">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GSA members told that last term 15,000 CAD was allocated to Covid support since the planned events for that term were canceled.</w:t>
            </w:r>
          </w:p>
          <w:p w14:paraId="0D781844" w14:textId="0FED10D7" w:rsidR="0055088E" w:rsidRPr="006C708A" w:rsidRDefault="006C708A" w:rsidP="0083431B">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They further added that most of the student funds received will go to student scholarships.  </w:t>
            </w:r>
          </w:p>
          <w:p w14:paraId="2BCEC450" w14:textId="291FF913" w:rsidR="006C708A" w:rsidRDefault="006C708A" w:rsidP="0055088E">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Adam told everyone that Med </w:t>
            </w:r>
            <w:r w:rsidR="00F71FCD">
              <w:rPr>
                <w:rFonts w:eastAsiaTheme="minorHAnsi"/>
                <w:color w:val="000000"/>
                <w:sz w:val="20"/>
                <w:szCs w:val="20"/>
              </w:rPr>
              <w:t xml:space="preserve">program being part time </w:t>
            </w:r>
            <w:r>
              <w:rPr>
                <w:rFonts w:eastAsiaTheme="minorHAnsi"/>
                <w:color w:val="000000"/>
                <w:sz w:val="20"/>
                <w:szCs w:val="20"/>
              </w:rPr>
              <w:t xml:space="preserve">and </w:t>
            </w:r>
            <w:r w:rsidR="00F71FCD">
              <w:rPr>
                <w:rFonts w:eastAsiaTheme="minorHAnsi"/>
                <w:color w:val="000000"/>
                <w:sz w:val="20"/>
                <w:szCs w:val="20"/>
              </w:rPr>
              <w:t xml:space="preserve">nature </w:t>
            </w:r>
          </w:p>
          <w:p w14:paraId="764A3F63" w14:textId="77777777" w:rsidR="0002462B" w:rsidRDefault="00F71FCD" w:rsidP="0055088E">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He further said last term he was approved for 400 CAD budget for planning </w:t>
            </w:r>
            <w:proofErr w:type="gramStart"/>
            <w:r>
              <w:rPr>
                <w:rFonts w:eastAsiaTheme="minorHAnsi"/>
                <w:color w:val="000000"/>
                <w:sz w:val="20"/>
                <w:szCs w:val="20"/>
              </w:rPr>
              <w:t>a</w:t>
            </w:r>
            <w:proofErr w:type="gramEnd"/>
            <w:r>
              <w:rPr>
                <w:rFonts w:eastAsiaTheme="minorHAnsi"/>
                <w:color w:val="000000"/>
                <w:sz w:val="20"/>
                <w:szCs w:val="20"/>
              </w:rPr>
              <w:t xml:space="preserve"> event among med students as part of student engagement.</w:t>
            </w:r>
            <w:r w:rsidR="0002462B">
              <w:rPr>
                <w:rFonts w:eastAsiaTheme="minorHAnsi"/>
                <w:color w:val="000000"/>
                <w:sz w:val="20"/>
                <w:szCs w:val="20"/>
              </w:rPr>
              <w:t xml:space="preserve"> He asked whether he can get the same for coming term</w:t>
            </w:r>
          </w:p>
          <w:p w14:paraId="4AA31396" w14:textId="208DE2E9" w:rsidR="00F71FCD" w:rsidRDefault="0002462B" w:rsidP="0055088E">
            <w:pPr>
              <w:pStyle w:val="ListParagraph"/>
              <w:numPr>
                <w:ilvl w:val="0"/>
                <w:numId w:val="7"/>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replied saying that if its already approved budget then its not a problem, however he </w:t>
            </w:r>
            <w:r w:rsidR="006F67E9">
              <w:rPr>
                <w:rFonts w:eastAsiaTheme="minorHAnsi"/>
                <w:color w:val="000000"/>
                <w:sz w:val="20"/>
                <w:szCs w:val="20"/>
              </w:rPr>
              <w:t>needs</w:t>
            </w:r>
            <w:r>
              <w:rPr>
                <w:rFonts w:eastAsiaTheme="minorHAnsi"/>
                <w:color w:val="000000"/>
                <w:sz w:val="20"/>
                <w:szCs w:val="20"/>
              </w:rPr>
              <w:t xml:space="preserve"> to check with management whether planning events specific to programs is allowed or not </w:t>
            </w:r>
            <w:r w:rsidR="00F71FCD">
              <w:rPr>
                <w:rFonts w:eastAsiaTheme="minorHAnsi"/>
                <w:color w:val="000000"/>
                <w:sz w:val="20"/>
                <w:szCs w:val="20"/>
              </w:rPr>
              <w:t xml:space="preserve"> </w:t>
            </w:r>
          </w:p>
          <w:p w14:paraId="58002FCA" w14:textId="77777777" w:rsidR="0055088E" w:rsidRDefault="0055088E" w:rsidP="0083431B">
            <w:pPr>
              <w:pStyle w:val="ListParagraph"/>
              <w:tabs>
                <w:tab w:val="left" w:pos="360"/>
                <w:tab w:val="left" w:pos="720"/>
              </w:tabs>
              <w:autoSpaceDE w:val="0"/>
              <w:autoSpaceDN w:val="0"/>
              <w:adjustRightInd w:val="0"/>
              <w:spacing w:line="200" w:lineRule="exact"/>
              <w:ind w:left="1488"/>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p w14:paraId="513A00A9" w14:textId="10B76E6D" w:rsidR="0055088E" w:rsidRPr="00220334" w:rsidRDefault="0055088E" w:rsidP="0083431B">
            <w:pPr>
              <w:pStyle w:val="ListParagraph"/>
              <w:tabs>
                <w:tab w:val="left" w:pos="360"/>
                <w:tab w:val="left" w:pos="720"/>
              </w:tabs>
              <w:autoSpaceDE w:val="0"/>
              <w:autoSpaceDN w:val="0"/>
              <w:adjustRightInd w:val="0"/>
              <w:spacing w:line="200" w:lineRule="exact"/>
              <w:ind w:left="1488"/>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p>
        </w:tc>
      </w:tr>
      <w:tr w:rsidR="00910A0B" w:rsidRPr="00733F64" w14:paraId="280872A7" w14:textId="77777777" w:rsidTr="005C091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5EBB80B2" w14:textId="04C8C97F" w:rsidR="00910A0B" w:rsidRDefault="006F67E9" w:rsidP="00433049">
            <w:pPr>
              <w:tabs>
                <w:tab w:val="center" w:pos="1688"/>
              </w:tabs>
              <w:spacing w:line="200" w:lineRule="exact"/>
              <w:rPr>
                <w:rFonts w:eastAsia="Arial"/>
                <w:sz w:val="18"/>
                <w:szCs w:val="18"/>
              </w:rPr>
            </w:pPr>
            <w:r>
              <w:rPr>
                <w:rFonts w:eastAsia="Arial"/>
                <w:sz w:val="18"/>
                <w:szCs w:val="18"/>
              </w:rPr>
              <w:lastRenderedPageBreak/>
              <w:t>Action Items</w:t>
            </w:r>
          </w:p>
        </w:tc>
        <w:tc>
          <w:tcPr>
            <w:tcW w:w="7185" w:type="dxa"/>
            <w:shd w:val="clear" w:color="auto" w:fill="FFFFFF" w:themeFill="background1"/>
          </w:tcPr>
          <w:p w14:paraId="438FB2C4" w14:textId="7E355BF3" w:rsidR="006F67E9" w:rsidRDefault="006F67E9" w:rsidP="00220334">
            <w:pPr>
              <w:pStyle w:val="ListParagraph"/>
              <w:numPr>
                <w:ilvl w:val="0"/>
                <w:numId w:val="7"/>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should email student accounts to find out the reason for fee discrepancy</w:t>
            </w:r>
          </w:p>
          <w:p w14:paraId="5A451A22" w14:textId="2AE65971" w:rsidR="00910A0B" w:rsidRDefault="006F67E9" w:rsidP="00220334">
            <w:pPr>
              <w:pStyle w:val="ListParagraph"/>
              <w:numPr>
                <w:ilvl w:val="0"/>
                <w:numId w:val="7"/>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Naga </w:t>
            </w:r>
            <w:r w:rsidR="00A40DA8">
              <w:rPr>
                <w:rFonts w:eastAsiaTheme="minorHAnsi"/>
                <w:color w:val="000000"/>
                <w:sz w:val="20"/>
                <w:szCs w:val="20"/>
              </w:rPr>
              <w:t xml:space="preserve">Venkat </w:t>
            </w:r>
            <w:r>
              <w:rPr>
                <w:rFonts w:eastAsiaTheme="minorHAnsi"/>
                <w:color w:val="000000"/>
                <w:sz w:val="20"/>
                <w:szCs w:val="20"/>
              </w:rPr>
              <w:t xml:space="preserve">should prepare resolution for approved new GSA Executive salaries.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667D" w14:textId="77777777" w:rsidR="00A46BE8" w:rsidRDefault="00A46BE8">
      <w:r>
        <w:separator/>
      </w:r>
    </w:p>
  </w:endnote>
  <w:endnote w:type="continuationSeparator" w:id="0">
    <w:p w14:paraId="605BE33A" w14:textId="77777777" w:rsidR="00A46BE8" w:rsidRDefault="00A4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466D" w14:textId="77777777" w:rsidR="00A46BE8" w:rsidRDefault="00A46BE8">
      <w:r>
        <w:separator/>
      </w:r>
    </w:p>
  </w:footnote>
  <w:footnote w:type="continuationSeparator" w:id="0">
    <w:p w14:paraId="6E8C71C5" w14:textId="77777777" w:rsidR="00A46BE8" w:rsidRDefault="00A4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35F6AEC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A1649"/>
    <w:multiLevelType w:val="hybridMultilevel"/>
    <w:tmpl w:val="5CA4816E"/>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4"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00306"/>
    <w:multiLevelType w:val="hybridMultilevel"/>
    <w:tmpl w:val="2F38DFFA"/>
    <w:lvl w:ilvl="0" w:tplc="0409000B">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2DEB401D"/>
    <w:multiLevelType w:val="hybridMultilevel"/>
    <w:tmpl w:val="CF4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gUAcuuLOywAAAA="/>
  </w:docVars>
  <w:rsids>
    <w:rsidRoot w:val="00F070C3"/>
    <w:rsid w:val="00010FD6"/>
    <w:rsid w:val="0002462B"/>
    <w:rsid w:val="00040D05"/>
    <w:rsid w:val="000A5AEC"/>
    <w:rsid w:val="000B3C37"/>
    <w:rsid w:val="000B734C"/>
    <w:rsid w:val="000D0563"/>
    <w:rsid w:val="00134CAF"/>
    <w:rsid w:val="00194C48"/>
    <w:rsid w:val="001F57DC"/>
    <w:rsid w:val="001F6E6B"/>
    <w:rsid w:val="00220334"/>
    <w:rsid w:val="00234D49"/>
    <w:rsid w:val="00236F2A"/>
    <w:rsid w:val="00253CA3"/>
    <w:rsid w:val="00294EF5"/>
    <w:rsid w:val="003A5C41"/>
    <w:rsid w:val="003E2BC9"/>
    <w:rsid w:val="00433049"/>
    <w:rsid w:val="00441E17"/>
    <w:rsid w:val="00446C7F"/>
    <w:rsid w:val="00454E11"/>
    <w:rsid w:val="004634CE"/>
    <w:rsid w:val="00473D34"/>
    <w:rsid w:val="004B2497"/>
    <w:rsid w:val="004B3644"/>
    <w:rsid w:val="00507722"/>
    <w:rsid w:val="00546E14"/>
    <w:rsid w:val="0055088E"/>
    <w:rsid w:val="00571863"/>
    <w:rsid w:val="005835AC"/>
    <w:rsid w:val="005951F5"/>
    <w:rsid w:val="005C0916"/>
    <w:rsid w:val="005C2544"/>
    <w:rsid w:val="006214CC"/>
    <w:rsid w:val="0064333B"/>
    <w:rsid w:val="00653E0B"/>
    <w:rsid w:val="006C708A"/>
    <w:rsid w:val="006C76B3"/>
    <w:rsid w:val="006E16EF"/>
    <w:rsid w:val="006E367B"/>
    <w:rsid w:val="006F67E9"/>
    <w:rsid w:val="007B05A9"/>
    <w:rsid w:val="007F284F"/>
    <w:rsid w:val="007F4E40"/>
    <w:rsid w:val="0083431B"/>
    <w:rsid w:val="008637F0"/>
    <w:rsid w:val="00890D5B"/>
    <w:rsid w:val="008E2941"/>
    <w:rsid w:val="00902060"/>
    <w:rsid w:val="00907E90"/>
    <w:rsid w:val="00910A0B"/>
    <w:rsid w:val="00944A0C"/>
    <w:rsid w:val="00950987"/>
    <w:rsid w:val="0097183F"/>
    <w:rsid w:val="009C1B78"/>
    <w:rsid w:val="009C6685"/>
    <w:rsid w:val="009E170F"/>
    <w:rsid w:val="009E3877"/>
    <w:rsid w:val="00A00D0E"/>
    <w:rsid w:val="00A36FCE"/>
    <w:rsid w:val="00A40DA8"/>
    <w:rsid w:val="00A42436"/>
    <w:rsid w:val="00A46BE8"/>
    <w:rsid w:val="00AC03AC"/>
    <w:rsid w:val="00AC4B39"/>
    <w:rsid w:val="00AF06C4"/>
    <w:rsid w:val="00AF360A"/>
    <w:rsid w:val="00B40931"/>
    <w:rsid w:val="00C02A99"/>
    <w:rsid w:val="00C14D2F"/>
    <w:rsid w:val="00C35973"/>
    <w:rsid w:val="00C8095E"/>
    <w:rsid w:val="00C96F37"/>
    <w:rsid w:val="00D67FD0"/>
    <w:rsid w:val="00DD18C1"/>
    <w:rsid w:val="00DF32DB"/>
    <w:rsid w:val="00E47EB8"/>
    <w:rsid w:val="00E71863"/>
    <w:rsid w:val="00E723FE"/>
    <w:rsid w:val="00E978DC"/>
    <w:rsid w:val="00ED6D54"/>
    <w:rsid w:val="00F070C3"/>
    <w:rsid w:val="00F21AE2"/>
    <w:rsid w:val="00F7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81A11BF2-5402-45C1-9452-87481E5E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7</cp:revision>
  <dcterms:created xsi:type="dcterms:W3CDTF">2020-08-24T02:49:00Z</dcterms:created>
  <dcterms:modified xsi:type="dcterms:W3CDTF">2020-08-24T02:50:00Z</dcterms:modified>
</cp:coreProperties>
</file>